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F6" w:rsidRDefault="00F373D1">
      <w:pPr>
        <w:rPr>
          <w:rFonts w:ascii="Calibri" w:eastAsia="Calibri" w:hAnsi="Calibri" w:cs="Calibri"/>
          <w:sz w:val="20"/>
          <w:szCs w:val="20"/>
        </w:rPr>
      </w:pPr>
      <w:r>
        <w:rPr>
          <w:rFonts w:ascii="Calibri" w:eastAsia="Calibri" w:hAnsi="Calibri" w:cs="Calibri"/>
          <w:sz w:val="20"/>
          <w:szCs w:val="20"/>
        </w:rPr>
        <w:t>Name___________________________________________________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Block______</w:t>
      </w:r>
    </w:p>
    <w:p w:rsidR="00F373D1" w:rsidRDefault="00F373D1">
      <w:pPr>
        <w:rPr>
          <w:rFonts w:ascii="Calibri" w:eastAsia="Calibri" w:hAnsi="Calibri" w:cs="Calibri"/>
          <w:sz w:val="20"/>
          <w:szCs w:val="20"/>
        </w:rPr>
      </w:pPr>
    </w:p>
    <w:p w:rsidR="000162F6" w:rsidRDefault="00A65ABC" w:rsidP="00F373D1">
      <w:pPr>
        <w:pStyle w:val="Heading1"/>
        <w:jc w:val="center"/>
        <w:rPr>
          <w:sz w:val="14"/>
        </w:rPr>
      </w:pPr>
      <w:r w:rsidRPr="00F373D1">
        <w:rPr>
          <w:sz w:val="28"/>
        </w:rPr>
        <w:t xml:space="preserve">Crucible for Empire </w:t>
      </w:r>
      <w:r w:rsidR="00F373D1" w:rsidRPr="00F373D1">
        <w:rPr>
          <w:sz w:val="28"/>
        </w:rPr>
        <w:t xml:space="preserve">Act III </w:t>
      </w:r>
      <w:r w:rsidRPr="00F373D1">
        <w:rPr>
          <w:sz w:val="28"/>
        </w:rPr>
        <w:t>Video</w:t>
      </w:r>
      <w:r w:rsidRPr="00F373D1">
        <w:rPr>
          <w:spacing w:val="-21"/>
          <w:sz w:val="28"/>
        </w:rPr>
        <w:t xml:space="preserve"> </w:t>
      </w:r>
      <w:r w:rsidR="00F373D1" w:rsidRPr="00F373D1">
        <w:rPr>
          <w:sz w:val="28"/>
        </w:rPr>
        <w:t>Guide</w:t>
      </w:r>
      <w:r w:rsidR="00F373D1" w:rsidRPr="00F373D1">
        <w:rPr>
          <w:sz w:val="14"/>
        </w:rPr>
        <w:t xml:space="preserve"> </w:t>
      </w:r>
      <w:r w:rsidR="00D5155D" w:rsidRPr="00F373D1">
        <w:rPr>
          <w:sz w:val="14"/>
        </w:rPr>
        <w:t>(1:23:36)</w:t>
      </w:r>
    </w:p>
    <w:p w:rsidR="00C734FE" w:rsidRDefault="00C734FE" w:rsidP="00F373D1">
      <w:pPr>
        <w:pStyle w:val="Heading1"/>
        <w:jc w:val="center"/>
        <w:rPr>
          <w:b w:val="0"/>
          <w:bCs w:val="0"/>
          <w:sz w:val="14"/>
        </w:rPr>
      </w:pPr>
    </w:p>
    <w:p w:rsidR="00C734FE" w:rsidRPr="00C734FE" w:rsidRDefault="00C734FE" w:rsidP="00C734FE">
      <w:pPr>
        <w:pStyle w:val="Heading1"/>
        <w:rPr>
          <w:b w:val="0"/>
          <w:bCs w:val="0"/>
          <w:i/>
          <w:sz w:val="22"/>
        </w:rPr>
      </w:pPr>
      <w:r w:rsidRPr="00C734FE">
        <w:rPr>
          <w:b w:val="0"/>
          <w:bCs w:val="0"/>
          <w:i/>
          <w:sz w:val="22"/>
        </w:rPr>
        <w:t>Watch the film and answer the following questions.</w:t>
      </w:r>
    </w:p>
    <w:p w:rsidR="000162F6" w:rsidRDefault="000162F6">
      <w:pPr>
        <w:spacing w:before="2"/>
        <w:rPr>
          <w:rFonts w:ascii="Calibri" w:eastAsia="Calibri" w:hAnsi="Calibri" w:cs="Calibri"/>
          <w:b/>
          <w:bCs/>
          <w:sz w:val="19"/>
          <w:szCs w:val="19"/>
        </w:rPr>
      </w:pPr>
    </w:p>
    <w:p w:rsidR="000162F6" w:rsidRPr="00ED19F6" w:rsidRDefault="00A65ABC" w:rsidP="00FC6AEF">
      <w:pPr>
        <w:pStyle w:val="ListParagraph"/>
        <w:numPr>
          <w:ilvl w:val="0"/>
          <w:numId w:val="1"/>
        </w:numPr>
        <w:tabs>
          <w:tab w:val="left" w:pos="319"/>
          <w:tab w:val="left" w:pos="6997"/>
        </w:tabs>
        <w:ind w:right="200" w:firstLine="0"/>
        <w:rPr>
          <w:rFonts w:ascii="Calibri" w:eastAsia="Calibri" w:hAnsi="Calibri" w:cs="Calibri"/>
          <w:szCs w:val="18"/>
        </w:rPr>
      </w:pPr>
      <w:r w:rsidRPr="00ED19F6">
        <w:rPr>
          <w:rFonts w:ascii="Calibri"/>
        </w:rPr>
        <w:t>Peace negotiations between the United States and Spain</w:t>
      </w:r>
      <w:r w:rsidRPr="00ED19F6">
        <w:rPr>
          <w:rFonts w:ascii="Calibri"/>
          <w:spacing w:val="-14"/>
        </w:rPr>
        <w:t xml:space="preserve"> </w:t>
      </w:r>
      <w:r w:rsidRPr="00ED19F6">
        <w:rPr>
          <w:rFonts w:ascii="Calibri"/>
        </w:rPr>
        <w:t>began</w:t>
      </w:r>
      <w:r w:rsidRPr="00ED19F6">
        <w:rPr>
          <w:rFonts w:ascii="Calibri"/>
          <w:spacing w:val="-3"/>
        </w:rPr>
        <w:t xml:space="preserve"> </w:t>
      </w:r>
      <w:r w:rsidRPr="00ED19F6">
        <w:rPr>
          <w:rFonts w:ascii="Calibri"/>
        </w:rPr>
        <w:t>in</w:t>
      </w:r>
      <w:r w:rsidRPr="00ED19F6">
        <w:rPr>
          <w:rFonts w:ascii="Calibri"/>
          <w:u w:val="single" w:color="000000"/>
        </w:rPr>
        <w:t xml:space="preserve"> </w:t>
      </w:r>
      <w:r w:rsidRPr="00ED19F6">
        <w:rPr>
          <w:rFonts w:ascii="Calibri"/>
          <w:u w:val="single" w:color="000000"/>
        </w:rPr>
        <w:tab/>
      </w:r>
      <w:r w:rsidRPr="00ED19F6">
        <w:rPr>
          <w:rFonts w:ascii="Calibri"/>
        </w:rPr>
        <w:t>on October 1st,</w:t>
      </w:r>
      <w:r w:rsidRPr="00ED19F6">
        <w:rPr>
          <w:rFonts w:ascii="Calibri"/>
          <w:spacing w:val="-2"/>
        </w:rPr>
        <w:t xml:space="preserve"> </w:t>
      </w:r>
      <w:r w:rsidRPr="00ED19F6">
        <w:rPr>
          <w:rFonts w:ascii="Calibri"/>
        </w:rPr>
        <w:t>1898.</w:t>
      </w:r>
      <w:r w:rsidRPr="00ED19F6">
        <w:rPr>
          <w:rFonts w:ascii="Calibri"/>
          <w:spacing w:val="38"/>
        </w:rPr>
        <w:t xml:space="preserve"> </w:t>
      </w:r>
      <w:r w:rsidRPr="00ED19F6">
        <w:rPr>
          <w:rFonts w:ascii="Calibri"/>
        </w:rPr>
        <w:t>No Filipinos or Cubans had been consulted or invited to attend. Their fate lay in the hands of ten American and Spanish</w:t>
      </w:r>
      <w:r w:rsidRPr="00ED19F6">
        <w:rPr>
          <w:rFonts w:ascii="Calibri"/>
          <w:spacing w:val="9"/>
        </w:rPr>
        <w:t xml:space="preserve"> </w:t>
      </w:r>
      <w:r w:rsidRPr="00ED19F6">
        <w:rPr>
          <w:rFonts w:ascii="Calibri"/>
        </w:rPr>
        <w:t>delegates.</w:t>
      </w:r>
    </w:p>
    <w:p w:rsidR="000162F6" w:rsidRPr="00ED19F6" w:rsidRDefault="000162F6" w:rsidP="00FC6AEF">
      <w:pPr>
        <w:spacing w:before="6"/>
        <w:rPr>
          <w:rFonts w:ascii="Calibri" w:eastAsia="Calibri" w:hAnsi="Calibri" w:cs="Calibri"/>
          <w:sz w:val="20"/>
          <w:szCs w:val="16"/>
        </w:rPr>
      </w:pPr>
    </w:p>
    <w:p w:rsidR="000162F6" w:rsidRPr="00ED19F6" w:rsidRDefault="00220629" w:rsidP="00FC6AEF">
      <w:pPr>
        <w:pStyle w:val="ListParagraph"/>
        <w:numPr>
          <w:ilvl w:val="0"/>
          <w:numId w:val="1"/>
        </w:numPr>
        <w:tabs>
          <w:tab w:val="left" w:pos="319"/>
          <w:tab w:val="left" w:pos="8096"/>
        </w:tabs>
        <w:ind w:right="402" w:firstLine="0"/>
        <w:rPr>
          <w:rFonts w:ascii="Calibri" w:eastAsia="Calibri" w:hAnsi="Calibri" w:cs="Calibri"/>
          <w:szCs w:val="18"/>
        </w:rPr>
      </w:pPr>
      <w:r w:rsidRPr="00ED19F6">
        <w:rPr>
          <w:rFonts w:ascii="Calibri"/>
        </w:rPr>
        <w:t>“</w:t>
      </w:r>
      <w:r w:rsidR="00A65ABC" w:rsidRPr="00ED19F6">
        <w:rPr>
          <w:rFonts w:ascii="Calibri"/>
        </w:rPr>
        <w:t xml:space="preserve">Insist upon the cession of the </w:t>
      </w:r>
      <w:r w:rsidR="00A65ABC" w:rsidRPr="00ED19F6">
        <w:rPr>
          <w:rFonts w:ascii="Calibri"/>
          <w:i/>
        </w:rPr>
        <w:t xml:space="preserve">whole </w:t>
      </w:r>
      <w:r w:rsidR="00A65ABC" w:rsidRPr="00ED19F6">
        <w:rPr>
          <w:rFonts w:ascii="Calibri"/>
        </w:rPr>
        <w:t>of the Philippines.  If necessary, pay</w:t>
      </w:r>
      <w:r w:rsidR="00C53A25" w:rsidRPr="00ED19F6">
        <w:rPr>
          <w:rFonts w:ascii="Calibri"/>
        </w:rPr>
        <w:t xml:space="preserve"> </w:t>
      </w:r>
      <w:r w:rsidR="00A65ABC" w:rsidRPr="00ED19F6">
        <w:rPr>
          <w:rFonts w:ascii="Calibri"/>
        </w:rPr>
        <w:t>to</w:t>
      </w:r>
      <w:r w:rsidR="00A65ABC" w:rsidRPr="00ED19F6">
        <w:rPr>
          <w:rFonts w:ascii="Calibri"/>
          <w:spacing w:val="-1"/>
        </w:rPr>
        <w:t xml:space="preserve"> </w:t>
      </w:r>
      <w:r w:rsidR="00A65ABC" w:rsidRPr="00ED19F6">
        <w:rPr>
          <w:rFonts w:ascii="Calibri"/>
        </w:rPr>
        <w:t>Spain</w:t>
      </w:r>
      <w:r w:rsidR="00A65ABC" w:rsidRPr="00ED19F6">
        <w:rPr>
          <w:rFonts w:ascii="Calibri"/>
          <w:u w:val="single" w:color="000000"/>
        </w:rPr>
        <w:t xml:space="preserve"> </w:t>
      </w:r>
      <w:r w:rsidR="00A65ABC" w:rsidRPr="00ED19F6">
        <w:rPr>
          <w:rFonts w:ascii="Calibri"/>
          <w:u w:val="single" w:color="000000"/>
        </w:rPr>
        <w:tab/>
      </w:r>
      <w:r w:rsidR="00A65ABC" w:rsidRPr="00ED19F6">
        <w:rPr>
          <w:rFonts w:ascii="Calibri"/>
        </w:rPr>
        <w:t>million</w:t>
      </w:r>
      <w:r w:rsidR="00A65ABC" w:rsidRPr="00ED19F6">
        <w:rPr>
          <w:rFonts w:ascii="Calibri"/>
          <w:spacing w:val="-7"/>
        </w:rPr>
        <w:t xml:space="preserve"> </w:t>
      </w:r>
      <w:r w:rsidRPr="00ED19F6">
        <w:rPr>
          <w:rFonts w:ascii="Calibri"/>
        </w:rPr>
        <w:t>dollars”--</w:t>
      </w:r>
      <w:r w:rsidR="00A65ABC" w:rsidRPr="00ED19F6">
        <w:rPr>
          <w:rFonts w:ascii="Calibri"/>
        </w:rPr>
        <w:t>Secretary of State John</w:t>
      </w:r>
      <w:r w:rsidR="00A65ABC" w:rsidRPr="00ED19F6">
        <w:rPr>
          <w:rFonts w:ascii="Calibri"/>
          <w:spacing w:val="-8"/>
        </w:rPr>
        <w:t xml:space="preserve"> </w:t>
      </w:r>
      <w:r w:rsidR="00A65ABC" w:rsidRPr="00ED19F6">
        <w:rPr>
          <w:rFonts w:ascii="Calibri"/>
        </w:rPr>
        <w:t>Hay.</w:t>
      </w:r>
    </w:p>
    <w:p w:rsidR="000162F6" w:rsidRPr="00ED19F6" w:rsidRDefault="000162F6" w:rsidP="00FC6AEF">
      <w:pPr>
        <w:spacing w:before="3"/>
        <w:rPr>
          <w:rFonts w:ascii="Calibri" w:eastAsia="Calibri" w:hAnsi="Calibri" w:cs="Calibri"/>
          <w:sz w:val="20"/>
          <w:szCs w:val="16"/>
        </w:rPr>
      </w:pPr>
    </w:p>
    <w:p w:rsidR="000162F6" w:rsidRPr="00ED19F6" w:rsidRDefault="00A65ABC" w:rsidP="00FC6AEF">
      <w:pPr>
        <w:pStyle w:val="ListParagraph"/>
        <w:numPr>
          <w:ilvl w:val="0"/>
          <w:numId w:val="1"/>
        </w:numPr>
        <w:tabs>
          <w:tab w:val="left" w:pos="319"/>
          <w:tab w:val="left" w:pos="1926"/>
        </w:tabs>
        <w:ind w:right="564" w:firstLine="0"/>
      </w:pPr>
      <w:r w:rsidRPr="00ED19F6">
        <w:rPr>
          <w:rFonts w:ascii="Calibri"/>
        </w:rPr>
        <w:t xml:space="preserve">Spain accepted the offer and gave up the Philippines and Cuba, in addition to </w:t>
      </w:r>
      <w:r w:rsidR="006E0EEB">
        <w:rPr>
          <w:rFonts w:ascii="Calibri"/>
        </w:rPr>
        <w:t>____________</w:t>
      </w:r>
      <w:r w:rsidRPr="00ED19F6">
        <w:rPr>
          <w:rFonts w:ascii="Calibri"/>
        </w:rPr>
        <w:t xml:space="preserve"> and </w:t>
      </w:r>
      <w:r w:rsidR="006E0EEB">
        <w:rPr>
          <w:rFonts w:ascii="Calibri"/>
        </w:rPr>
        <w:t>_________________________</w:t>
      </w:r>
      <w:bookmarkStart w:id="0" w:name="_GoBack"/>
      <w:bookmarkEnd w:id="0"/>
      <w:r w:rsidRPr="00ED19F6">
        <w:rPr>
          <w:rFonts w:ascii="Calibri"/>
        </w:rPr>
        <w:t>. The 400-year-old Spanish empire, which once included most of the Western Hemisphere, ended with the stroke of a pen.</w:t>
      </w:r>
      <w:r w:rsidRPr="00ED19F6">
        <w:rPr>
          <w:rFonts w:ascii="Calibri"/>
          <w:spacing w:val="11"/>
        </w:rPr>
        <w:t xml:space="preserve"> </w:t>
      </w:r>
      <w:r w:rsidRPr="00ED19F6">
        <w:rPr>
          <w:rFonts w:ascii="Calibri"/>
        </w:rPr>
        <w:t>The</w:t>
      </w:r>
      <w:r w:rsidR="00ED19F6">
        <w:rPr>
          <w:rFonts w:ascii="Calibri"/>
        </w:rPr>
        <w:t xml:space="preserve"> </w:t>
      </w:r>
      <w:r w:rsidR="00ED19F6">
        <w:rPr>
          <w:u w:val="single" w:color="000000"/>
        </w:rPr>
        <w:t>_______________________</w:t>
      </w:r>
      <w:r w:rsidRPr="00ED19F6">
        <w:t>, signed on December 10th, 1898, required ratification by at least two-thirds of the U.S.</w:t>
      </w:r>
      <w:r w:rsidRPr="00ED19F6">
        <w:rPr>
          <w:spacing w:val="-26"/>
        </w:rPr>
        <w:t xml:space="preserve"> </w:t>
      </w:r>
      <w:r w:rsidRPr="00ED19F6">
        <w:t>Senate.</w:t>
      </w:r>
    </w:p>
    <w:p w:rsidR="000162F6" w:rsidRPr="00ED19F6" w:rsidRDefault="000162F6" w:rsidP="00FC6AEF">
      <w:pPr>
        <w:spacing w:before="2"/>
        <w:rPr>
          <w:rFonts w:ascii="Calibri" w:eastAsia="Calibri" w:hAnsi="Calibri" w:cs="Calibri"/>
          <w:szCs w:val="19"/>
        </w:rPr>
      </w:pPr>
    </w:p>
    <w:p w:rsidR="000162F6" w:rsidRPr="00ED19F6" w:rsidRDefault="00A65ABC" w:rsidP="00FC6AEF">
      <w:pPr>
        <w:pStyle w:val="ListParagraph"/>
        <w:numPr>
          <w:ilvl w:val="0"/>
          <w:numId w:val="1"/>
        </w:numPr>
        <w:tabs>
          <w:tab w:val="left" w:pos="319"/>
          <w:tab w:val="left" w:pos="5539"/>
        </w:tabs>
        <w:ind w:right="132" w:firstLine="0"/>
        <w:rPr>
          <w:rFonts w:ascii="Calibri" w:eastAsia="Calibri" w:hAnsi="Calibri" w:cs="Calibri"/>
          <w:szCs w:val="18"/>
        </w:rPr>
      </w:pPr>
      <w:r w:rsidRPr="00ED19F6">
        <w:rPr>
          <w:rFonts w:ascii="Calibri"/>
        </w:rPr>
        <w:t>The final vote was scheduled for</w:t>
      </w:r>
      <w:r w:rsidRPr="00ED19F6">
        <w:rPr>
          <w:rFonts w:ascii="Calibri"/>
          <w:spacing w:val="-15"/>
        </w:rPr>
        <w:t xml:space="preserve"> </w:t>
      </w:r>
      <w:r w:rsidRPr="00ED19F6">
        <w:rPr>
          <w:rFonts w:ascii="Calibri"/>
        </w:rPr>
        <w:t>February</w:t>
      </w:r>
      <w:r w:rsidRPr="00ED19F6">
        <w:rPr>
          <w:rFonts w:ascii="Calibri"/>
          <w:spacing w:val="-2"/>
        </w:rPr>
        <w:t xml:space="preserve"> </w:t>
      </w:r>
      <w:r w:rsidRPr="00ED19F6">
        <w:rPr>
          <w:rFonts w:ascii="Calibri"/>
        </w:rPr>
        <w:t>6th,</w:t>
      </w:r>
      <w:r w:rsidR="00B60D1E" w:rsidRPr="00ED19F6">
        <w:rPr>
          <w:rFonts w:ascii="Calibri"/>
          <w:u w:val="single" w:color="000000"/>
        </w:rPr>
        <w:t>______________</w:t>
      </w:r>
      <w:r w:rsidRPr="00ED19F6">
        <w:rPr>
          <w:rFonts w:ascii="Calibri"/>
        </w:rPr>
        <w:t>.  In Manila, U.S. and Filipino soldiers eyed</w:t>
      </w:r>
      <w:r w:rsidRPr="00ED19F6">
        <w:rPr>
          <w:rFonts w:ascii="Calibri"/>
          <w:spacing w:val="-14"/>
        </w:rPr>
        <w:t xml:space="preserve"> </w:t>
      </w:r>
      <w:r w:rsidRPr="00ED19F6">
        <w:rPr>
          <w:rFonts w:ascii="Calibri"/>
        </w:rPr>
        <w:t>each</w:t>
      </w:r>
      <w:r w:rsidRPr="00ED19F6">
        <w:rPr>
          <w:rFonts w:ascii="Calibri"/>
          <w:spacing w:val="-2"/>
        </w:rPr>
        <w:t xml:space="preserve"> </w:t>
      </w:r>
      <w:r w:rsidRPr="00ED19F6">
        <w:rPr>
          <w:rFonts w:ascii="Calibri"/>
        </w:rPr>
        <w:t>other suspiciously across a neutral divide.  Just two days before the final Senate vote, a U.S. Army private on patrol spotted two Filipino soldiers crossing the San Juan Bridge to American lines. He shouted for the soldiers to</w:t>
      </w:r>
      <w:r w:rsidRPr="00ED19F6">
        <w:rPr>
          <w:rFonts w:ascii="Calibri"/>
          <w:spacing w:val="6"/>
        </w:rPr>
        <w:t xml:space="preserve"> </w:t>
      </w:r>
      <w:r w:rsidRPr="00ED19F6">
        <w:rPr>
          <w:rFonts w:ascii="Calibri"/>
        </w:rPr>
        <w:t>halt.</w:t>
      </w:r>
    </w:p>
    <w:p w:rsidR="000162F6" w:rsidRPr="00ED19F6" w:rsidRDefault="000162F6" w:rsidP="00FC6AEF">
      <w:pPr>
        <w:spacing w:before="6"/>
        <w:rPr>
          <w:rFonts w:ascii="Calibri" w:eastAsia="Calibri" w:hAnsi="Calibri" w:cs="Calibri"/>
          <w:sz w:val="20"/>
          <w:szCs w:val="16"/>
        </w:rPr>
      </w:pPr>
    </w:p>
    <w:p w:rsidR="000162F6" w:rsidRPr="00ED19F6" w:rsidRDefault="00A65ABC" w:rsidP="00FC6AEF">
      <w:pPr>
        <w:pStyle w:val="ListParagraph"/>
        <w:numPr>
          <w:ilvl w:val="0"/>
          <w:numId w:val="1"/>
        </w:numPr>
        <w:tabs>
          <w:tab w:val="left" w:pos="319"/>
          <w:tab w:val="left" w:pos="4864"/>
        </w:tabs>
        <w:ind w:right="462" w:firstLine="0"/>
        <w:rPr>
          <w:rFonts w:ascii="Calibri" w:eastAsia="Calibri" w:hAnsi="Calibri" w:cs="Calibri"/>
          <w:szCs w:val="18"/>
        </w:rPr>
      </w:pPr>
      <w:r w:rsidRPr="00ED19F6">
        <w:rPr>
          <w:rFonts w:ascii="Calibri"/>
        </w:rPr>
        <w:t>Two Democrats switched sides, and the Senate narrowly ratified the Treaty. The United States officially acquired its first colonies, and its first</w:t>
      </w:r>
      <w:r w:rsidRPr="00ED19F6">
        <w:rPr>
          <w:rFonts w:ascii="Calibri"/>
          <w:spacing w:val="-14"/>
        </w:rPr>
        <w:t xml:space="preserve"> </w:t>
      </w:r>
      <w:r w:rsidRPr="00ED19F6">
        <w:rPr>
          <w:rFonts w:ascii="Calibri"/>
        </w:rPr>
        <w:t>colonial</w:t>
      </w:r>
      <w:r w:rsidRPr="00ED19F6">
        <w:rPr>
          <w:rFonts w:ascii="Calibri"/>
          <w:spacing w:val="-3"/>
        </w:rPr>
        <w:t xml:space="preserve"> </w:t>
      </w:r>
      <w:r w:rsidRPr="00ED19F6">
        <w:rPr>
          <w:rFonts w:ascii="Calibri"/>
        </w:rPr>
        <w:t>rebellion.</w:t>
      </w:r>
      <w:r w:rsidRPr="00ED19F6">
        <w:rPr>
          <w:rFonts w:ascii="Calibri"/>
          <w:u w:val="single" w:color="000000"/>
        </w:rPr>
        <w:t xml:space="preserve"> </w:t>
      </w:r>
      <w:r w:rsidRPr="00ED19F6">
        <w:rPr>
          <w:rFonts w:ascii="Calibri"/>
          <w:u w:val="single" w:color="000000"/>
        </w:rPr>
        <w:tab/>
      </w:r>
      <w:r w:rsidRPr="00ED19F6">
        <w:rPr>
          <w:rFonts w:ascii="Calibri"/>
        </w:rPr>
        <w:t>U.S. soldiers and 700 Filipinos had been</w:t>
      </w:r>
      <w:r w:rsidRPr="00ED19F6">
        <w:rPr>
          <w:rFonts w:ascii="Calibri"/>
          <w:spacing w:val="-18"/>
        </w:rPr>
        <w:t xml:space="preserve"> </w:t>
      </w:r>
      <w:r w:rsidRPr="00ED19F6">
        <w:rPr>
          <w:rFonts w:ascii="Calibri"/>
        </w:rPr>
        <w:t>killed.</w:t>
      </w:r>
    </w:p>
    <w:p w:rsidR="000162F6" w:rsidRPr="00ED19F6" w:rsidRDefault="000162F6" w:rsidP="00FC6AEF">
      <w:pPr>
        <w:spacing w:before="6"/>
        <w:rPr>
          <w:rFonts w:ascii="Calibri" w:eastAsia="Calibri" w:hAnsi="Calibri" w:cs="Calibri"/>
          <w:sz w:val="20"/>
          <w:szCs w:val="16"/>
        </w:rPr>
      </w:pPr>
    </w:p>
    <w:p w:rsidR="000162F6" w:rsidRPr="00ED19F6" w:rsidRDefault="00A65ABC" w:rsidP="00FC6AEF">
      <w:pPr>
        <w:pStyle w:val="ListParagraph"/>
        <w:numPr>
          <w:ilvl w:val="0"/>
          <w:numId w:val="1"/>
        </w:numPr>
        <w:tabs>
          <w:tab w:val="left" w:pos="319"/>
          <w:tab w:val="left" w:pos="9007"/>
        </w:tabs>
        <w:ind w:right="374" w:firstLine="0"/>
        <w:rPr>
          <w:rFonts w:ascii="Calibri" w:eastAsia="Calibri" w:hAnsi="Calibri" w:cs="Calibri"/>
          <w:szCs w:val="18"/>
        </w:rPr>
      </w:pPr>
      <w:r w:rsidRPr="00ED19F6">
        <w:rPr>
          <w:rFonts w:ascii="Calibri"/>
        </w:rPr>
        <w:t>Cubans gained faith in the United States when it began extensive programs to</w:t>
      </w:r>
      <w:r w:rsidRPr="00ED19F6">
        <w:rPr>
          <w:rFonts w:ascii="Calibri"/>
          <w:spacing w:val="-24"/>
        </w:rPr>
        <w:t xml:space="preserve"> </w:t>
      </w:r>
      <w:r w:rsidRPr="00ED19F6">
        <w:rPr>
          <w:rFonts w:ascii="Calibri"/>
        </w:rPr>
        <w:t>improve</w:t>
      </w:r>
      <w:r w:rsidRPr="00ED19F6">
        <w:rPr>
          <w:rFonts w:ascii="Calibri"/>
          <w:spacing w:val="-3"/>
        </w:rPr>
        <w:t xml:space="preserve"> </w:t>
      </w:r>
      <w:r w:rsidR="00F373D1" w:rsidRPr="00ED19F6">
        <w:rPr>
          <w:rFonts w:ascii="Calibri"/>
        </w:rPr>
        <w:t>______</w:t>
      </w:r>
      <w:r w:rsidR="006E0EEB">
        <w:rPr>
          <w:rFonts w:ascii="Calibri"/>
          <w:u w:val="single" w:color="000000"/>
        </w:rPr>
        <w:t xml:space="preserve">_____________________ </w:t>
      </w:r>
      <w:r w:rsidRPr="00ED19F6">
        <w:rPr>
          <w:rFonts w:ascii="Calibri"/>
        </w:rPr>
        <w:t>on the</w:t>
      </w:r>
      <w:r w:rsidRPr="00ED19F6">
        <w:rPr>
          <w:rFonts w:ascii="Calibri"/>
          <w:spacing w:val="-6"/>
        </w:rPr>
        <w:t xml:space="preserve"> </w:t>
      </w:r>
      <w:r w:rsidRPr="00ED19F6">
        <w:rPr>
          <w:rFonts w:ascii="Calibri"/>
        </w:rPr>
        <w:t>island.</w:t>
      </w:r>
    </w:p>
    <w:p w:rsidR="000162F6" w:rsidRPr="00ED19F6" w:rsidRDefault="000162F6" w:rsidP="00FC6AEF">
      <w:pPr>
        <w:spacing w:before="6"/>
        <w:rPr>
          <w:rFonts w:ascii="Calibri" w:eastAsia="Calibri" w:hAnsi="Calibri" w:cs="Calibri"/>
          <w:sz w:val="20"/>
          <w:szCs w:val="16"/>
        </w:rPr>
      </w:pPr>
    </w:p>
    <w:p w:rsidR="000162F6" w:rsidRPr="00ED19F6" w:rsidRDefault="00A65ABC" w:rsidP="00FC6AEF">
      <w:pPr>
        <w:pStyle w:val="ListParagraph"/>
        <w:numPr>
          <w:ilvl w:val="0"/>
          <w:numId w:val="1"/>
        </w:numPr>
        <w:tabs>
          <w:tab w:val="left" w:pos="319"/>
          <w:tab w:val="left" w:pos="2900"/>
        </w:tabs>
        <w:ind w:right="689" w:firstLine="0"/>
        <w:rPr>
          <w:rFonts w:ascii="Calibri" w:eastAsia="Calibri" w:hAnsi="Calibri" w:cs="Calibri"/>
          <w:szCs w:val="18"/>
        </w:rPr>
      </w:pPr>
      <w:r w:rsidRPr="00ED19F6">
        <w:rPr>
          <w:rFonts w:ascii="Calibri" w:eastAsia="Calibri" w:hAnsi="Calibri" w:cs="Calibri"/>
          <w:szCs w:val="18"/>
        </w:rPr>
        <w:t>Electricity was introduced. The telegraph was expanded. The railroads were repaired and cleaned up. Swamps were drained.</w:t>
      </w:r>
      <w:r w:rsidRPr="00ED19F6">
        <w:rPr>
          <w:rFonts w:ascii="Calibri" w:eastAsia="Calibri" w:hAnsi="Calibri" w:cs="Calibri"/>
          <w:spacing w:val="34"/>
          <w:szCs w:val="18"/>
        </w:rPr>
        <w:t xml:space="preserve"> </w:t>
      </w:r>
      <w:r w:rsidR="00DB7002" w:rsidRPr="00ED19F6">
        <w:rPr>
          <w:rFonts w:ascii="Calibri" w:eastAsia="Calibri" w:hAnsi="Calibri" w:cs="Calibri"/>
          <w:szCs w:val="18"/>
        </w:rPr>
        <w:t>____</w:t>
      </w:r>
      <w:r w:rsidRPr="00ED19F6">
        <w:rPr>
          <w:rFonts w:ascii="Calibri" w:eastAsia="Calibri" w:hAnsi="Calibri" w:cs="Calibri"/>
          <w:szCs w:val="18"/>
          <w:u w:val="single" w:color="000000"/>
        </w:rPr>
        <w:t xml:space="preserve"> </w:t>
      </w:r>
      <w:r w:rsidRPr="00ED19F6">
        <w:rPr>
          <w:rFonts w:ascii="Calibri" w:eastAsia="Calibri" w:hAnsi="Calibri" w:cs="Calibri"/>
          <w:szCs w:val="18"/>
          <w:u w:val="single" w:color="000000"/>
        </w:rPr>
        <w:tab/>
      </w:r>
      <w:r w:rsidRPr="00ED19F6">
        <w:rPr>
          <w:rFonts w:ascii="Calibri" w:eastAsia="Calibri" w:hAnsi="Calibri" w:cs="Calibri"/>
          <w:szCs w:val="18"/>
        </w:rPr>
        <w:t>were paved so that you wouldn’t have standing water.  And in fact, this</w:t>
      </w:r>
      <w:r w:rsidRPr="00ED19F6">
        <w:rPr>
          <w:rFonts w:ascii="Calibri" w:eastAsia="Calibri" w:hAnsi="Calibri" w:cs="Calibri"/>
          <w:spacing w:val="-13"/>
          <w:szCs w:val="18"/>
        </w:rPr>
        <w:t xml:space="preserve"> </w:t>
      </w:r>
      <w:r w:rsidRPr="00ED19F6">
        <w:rPr>
          <w:rFonts w:ascii="Calibri" w:eastAsia="Calibri" w:hAnsi="Calibri" w:cs="Calibri"/>
          <w:szCs w:val="18"/>
        </w:rPr>
        <w:t>made</w:t>
      </w:r>
      <w:r w:rsidRPr="00ED19F6">
        <w:rPr>
          <w:rFonts w:ascii="Calibri" w:eastAsia="Calibri" w:hAnsi="Calibri" w:cs="Calibri"/>
          <w:spacing w:val="-2"/>
          <w:szCs w:val="18"/>
        </w:rPr>
        <w:t xml:space="preserve"> </w:t>
      </w:r>
      <w:r w:rsidRPr="00ED19F6">
        <w:rPr>
          <w:rFonts w:ascii="Calibri" w:eastAsia="Calibri" w:hAnsi="Calibri" w:cs="Calibri"/>
          <w:szCs w:val="18"/>
        </w:rPr>
        <w:t>a tremendous difference among the population of</w:t>
      </w:r>
      <w:r w:rsidRPr="00ED19F6">
        <w:rPr>
          <w:rFonts w:ascii="Calibri" w:eastAsia="Calibri" w:hAnsi="Calibri" w:cs="Calibri"/>
          <w:spacing w:val="-17"/>
          <w:szCs w:val="18"/>
        </w:rPr>
        <w:t xml:space="preserve"> </w:t>
      </w:r>
      <w:r w:rsidRPr="00ED19F6">
        <w:rPr>
          <w:rFonts w:ascii="Calibri" w:eastAsia="Calibri" w:hAnsi="Calibri" w:cs="Calibri"/>
          <w:szCs w:val="18"/>
        </w:rPr>
        <w:t>Cuba.</w:t>
      </w:r>
    </w:p>
    <w:p w:rsidR="000162F6" w:rsidRPr="00ED19F6" w:rsidRDefault="000162F6" w:rsidP="00FC6AEF">
      <w:pPr>
        <w:spacing w:before="6"/>
        <w:rPr>
          <w:rFonts w:ascii="Calibri" w:eastAsia="Calibri" w:hAnsi="Calibri" w:cs="Calibri"/>
          <w:sz w:val="20"/>
          <w:szCs w:val="16"/>
        </w:rPr>
      </w:pPr>
    </w:p>
    <w:p w:rsidR="000162F6" w:rsidRPr="00ED19F6" w:rsidRDefault="00A65ABC" w:rsidP="00FC6AEF">
      <w:pPr>
        <w:pStyle w:val="ListParagraph"/>
        <w:numPr>
          <w:ilvl w:val="0"/>
          <w:numId w:val="1"/>
        </w:numPr>
        <w:tabs>
          <w:tab w:val="left" w:pos="319"/>
          <w:tab w:val="left" w:pos="6468"/>
        </w:tabs>
        <w:ind w:right="324" w:firstLine="0"/>
        <w:rPr>
          <w:rFonts w:ascii="Calibri" w:eastAsia="Calibri" w:hAnsi="Calibri" w:cs="Calibri"/>
          <w:szCs w:val="18"/>
        </w:rPr>
      </w:pPr>
      <w:r w:rsidRPr="00ED19F6">
        <w:rPr>
          <w:rFonts w:ascii="Calibri"/>
        </w:rPr>
        <w:t>In August 1899, the U.S. commander in Manila requested 60,000 reinforcements, quadrupling the size of U.S. forces in the Philippines.  Aguinaldo ordered his officers to begin</w:t>
      </w:r>
      <w:r w:rsidRPr="00ED19F6">
        <w:rPr>
          <w:rFonts w:ascii="Calibri"/>
          <w:spacing w:val="-21"/>
        </w:rPr>
        <w:t xml:space="preserve"> </w:t>
      </w:r>
      <w:r w:rsidRPr="00ED19F6">
        <w:rPr>
          <w:rFonts w:ascii="Calibri"/>
        </w:rPr>
        <w:t>a</w:t>
      </w:r>
      <w:r w:rsidRPr="00ED19F6">
        <w:rPr>
          <w:rFonts w:ascii="Calibri"/>
          <w:spacing w:val="-2"/>
        </w:rPr>
        <w:t xml:space="preserve"> </w:t>
      </w:r>
      <w:r w:rsidR="00FC6AEF">
        <w:rPr>
          <w:rFonts w:ascii="Calibri"/>
        </w:rPr>
        <w:t>___________________</w:t>
      </w:r>
      <w:r w:rsidRPr="00ED19F6">
        <w:rPr>
          <w:rFonts w:ascii="Calibri"/>
        </w:rPr>
        <w:t>.</w:t>
      </w:r>
    </w:p>
    <w:p w:rsidR="000162F6" w:rsidRPr="00ED19F6" w:rsidRDefault="000162F6" w:rsidP="00FC6AEF">
      <w:pPr>
        <w:spacing w:before="6"/>
        <w:rPr>
          <w:rFonts w:ascii="Calibri" w:eastAsia="Calibri" w:hAnsi="Calibri" w:cs="Calibri"/>
          <w:sz w:val="20"/>
          <w:szCs w:val="16"/>
        </w:rPr>
      </w:pPr>
    </w:p>
    <w:p w:rsidR="000162F6" w:rsidRPr="00ED19F6" w:rsidRDefault="004232C0" w:rsidP="00FC6AEF">
      <w:pPr>
        <w:pStyle w:val="ListParagraph"/>
        <w:numPr>
          <w:ilvl w:val="0"/>
          <w:numId w:val="1"/>
        </w:numPr>
        <w:tabs>
          <w:tab w:val="left" w:pos="319"/>
          <w:tab w:val="left" w:pos="1890"/>
        </w:tabs>
        <w:ind w:right="136" w:firstLine="0"/>
      </w:pPr>
      <w:r>
        <w:rPr>
          <w:rFonts w:ascii="Calibri"/>
        </w:rPr>
        <w:t>“</w:t>
      </w:r>
      <w:r w:rsidR="00A65ABC" w:rsidRPr="00ED19F6">
        <w:rPr>
          <w:rFonts w:ascii="Calibri"/>
        </w:rPr>
        <w:t>The</w:t>
      </w:r>
      <w:r w:rsidR="00A65ABC" w:rsidRPr="00ED19F6">
        <w:rPr>
          <w:rFonts w:ascii="Calibri"/>
          <w:spacing w:val="-2"/>
        </w:rPr>
        <w:t xml:space="preserve"> </w:t>
      </w:r>
      <w:r w:rsidR="00A65ABC" w:rsidRPr="00ED19F6">
        <w:rPr>
          <w:rFonts w:ascii="Calibri"/>
        </w:rPr>
        <w:t>way</w:t>
      </w:r>
      <w:r w:rsidR="00A65ABC" w:rsidRPr="00ED19F6">
        <w:rPr>
          <w:rFonts w:ascii="Calibri"/>
          <w:spacing w:val="-1"/>
        </w:rPr>
        <w:t xml:space="preserve"> </w:t>
      </w:r>
      <w:r w:rsidR="00A65ABC" w:rsidRPr="00ED19F6">
        <w:rPr>
          <w:rFonts w:ascii="Calibri"/>
        </w:rPr>
        <w:t>the</w:t>
      </w:r>
      <w:r w:rsidR="00A65ABC" w:rsidRPr="00ED19F6">
        <w:rPr>
          <w:rFonts w:ascii="Calibri"/>
          <w:spacing w:val="-2"/>
        </w:rPr>
        <w:t xml:space="preserve"> </w:t>
      </w:r>
      <w:r w:rsidR="00A65ABC" w:rsidRPr="00ED19F6">
        <w:rPr>
          <w:rFonts w:ascii="Calibri"/>
        </w:rPr>
        <w:t>fighting</w:t>
      </w:r>
      <w:r w:rsidR="00A65ABC" w:rsidRPr="00ED19F6">
        <w:rPr>
          <w:rFonts w:ascii="Calibri"/>
          <w:spacing w:val="-2"/>
        </w:rPr>
        <w:t xml:space="preserve"> </w:t>
      </w:r>
      <w:r w:rsidR="00A65ABC" w:rsidRPr="00ED19F6">
        <w:rPr>
          <w:rFonts w:ascii="Calibri"/>
        </w:rPr>
        <w:t>went</w:t>
      </w:r>
      <w:r w:rsidR="00A65ABC" w:rsidRPr="00ED19F6">
        <w:rPr>
          <w:rFonts w:ascii="Calibri"/>
          <w:spacing w:val="-1"/>
        </w:rPr>
        <w:t xml:space="preserve"> </w:t>
      </w:r>
      <w:r w:rsidR="00A65ABC" w:rsidRPr="00ED19F6">
        <w:rPr>
          <w:rFonts w:ascii="Calibri"/>
        </w:rPr>
        <w:t>on was</w:t>
      </w:r>
      <w:r w:rsidR="00A65ABC" w:rsidRPr="00ED19F6">
        <w:rPr>
          <w:rFonts w:ascii="Calibri"/>
          <w:spacing w:val="-2"/>
        </w:rPr>
        <w:t xml:space="preserve"> </w:t>
      </w:r>
      <w:r w:rsidR="00A65ABC" w:rsidRPr="00ED19F6">
        <w:rPr>
          <w:rFonts w:ascii="Calibri"/>
        </w:rPr>
        <w:t>just</w:t>
      </w:r>
      <w:r w:rsidR="00A65ABC" w:rsidRPr="00ED19F6">
        <w:rPr>
          <w:rFonts w:ascii="Calibri"/>
          <w:spacing w:val="-1"/>
        </w:rPr>
        <w:t xml:space="preserve"> </w:t>
      </w:r>
      <w:r w:rsidR="00A65ABC" w:rsidRPr="00ED19F6">
        <w:rPr>
          <w:rFonts w:ascii="Calibri"/>
        </w:rPr>
        <w:t>utterly</w:t>
      </w:r>
      <w:r w:rsidR="00A65ABC" w:rsidRPr="00ED19F6">
        <w:rPr>
          <w:rFonts w:ascii="Calibri"/>
          <w:spacing w:val="-1"/>
        </w:rPr>
        <w:t xml:space="preserve"> </w:t>
      </w:r>
      <w:r w:rsidR="00A65ABC" w:rsidRPr="00ED19F6">
        <w:rPr>
          <w:rFonts w:ascii="Calibri"/>
        </w:rPr>
        <w:t>alien</w:t>
      </w:r>
      <w:r w:rsidR="00A65ABC" w:rsidRPr="00ED19F6">
        <w:rPr>
          <w:rFonts w:ascii="Calibri"/>
          <w:spacing w:val="-2"/>
        </w:rPr>
        <w:t xml:space="preserve"> </w:t>
      </w:r>
      <w:r w:rsidR="00A65ABC" w:rsidRPr="00ED19F6">
        <w:rPr>
          <w:rFonts w:ascii="Calibri"/>
        </w:rPr>
        <w:t>to</w:t>
      </w:r>
      <w:r w:rsidR="00A65ABC" w:rsidRPr="00ED19F6">
        <w:rPr>
          <w:rFonts w:ascii="Calibri"/>
          <w:spacing w:val="-1"/>
        </w:rPr>
        <w:t xml:space="preserve"> </w:t>
      </w:r>
      <w:r w:rsidR="00A65ABC" w:rsidRPr="00ED19F6">
        <w:rPr>
          <w:rFonts w:ascii="Calibri"/>
        </w:rPr>
        <w:t>the American</w:t>
      </w:r>
      <w:r w:rsidR="00A65ABC" w:rsidRPr="00ED19F6">
        <w:rPr>
          <w:rFonts w:ascii="Calibri"/>
          <w:spacing w:val="-2"/>
        </w:rPr>
        <w:t xml:space="preserve"> </w:t>
      </w:r>
      <w:r w:rsidR="00A65ABC" w:rsidRPr="00ED19F6">
        <w:rPr>
          <w:rFonts w:ascii="Calibri"/>
        </w:rPr>
        <w:t>kids</w:t>
      </w:r>
      <w:r w:rsidR="00A65ABC" w:rsidRPr="00ED19F6">
        <w:rPr>
          <w:rFonts w:ascii="Calibri"/>
          <w:spacing w:val="-2"/>
        </w:rPr>
        <w:t xml:space="preserve"> </w:t>
      </w:r>
      <w:r w:rsidR="00A65ABC" w:rsidRPr="00ED19F6">
        <w:rPr>
          <w:rFonts w:ascii="Calibri"/>
        </w:rPr>
        <w:t>in</w:t>
      </w:r>
      <w:r w:rsidR="00A65ABC" w:rsidRPr="00ED19F6">
        <w:rPr>
          <w:rFonts w:ascii="Calibri"/>
          <w:spacing w:val="-2"/>
        </w:rPr>
        <w:t xml:space="preserve"> </w:t>
      </w:r>
      <w:r w:rsidR="00A65ABC" w:rsidRPr="00ED19F6">
        <w:rPr>
          <w:rFonts w:ascii="Calibri"/>
        </w:rPr>
        <w:t>the</w:t>
      </w:r>
      <w:r w:rsidR="00A65ABC" w:rsidRPr="00ED19F6">
        <w:rPr>
          <w:rFonts w:ascii="Calibri"/>
          <w:spacing w:val="-2"/>
        </w:rPr>
        <w:t xml:space="preserve"> </w:t>
      </w:r>
      <w:r w:rsidR="00A65ABC" w:rsidRPr="00ED19F6">
        <w:rPr>
          <w:rFonts w:ascii="Calibri"/>
        </w:rPr>
        <w:t>beginning</w:t>
      </w:r>
      <w:r w:rsidR="00A65ABC" w:rsidRPr="00ED19F6">
        <w:rPr>
          <w:rFonts w:ascii="Calibri"/>
          <w:spacing w:val="-2"/>
        </w:rPr>
        <w:t xml:space="preserve"> </w:t>
      </w:r>
      <w:r w:rsidR="00A65ABC" w:rsidRPr="00ED19F6">
        <w:rPr>
          <w:rFonts w:ascii="Calibri"/>
        </w:rPr>
        <w:t>of</w:t>
      </w:r>
      <w:r w:rsidR="00A65ABC" w:rsidRPr="00ED19F6">
        <w:rPr>
          <w:rFonts w:ascii="Calibri"/>
          <w:spacing w:val="-2"/>
        </w:rPr>
        <w:t xml:space="preserve"> </w:t>
      </w:r>
      <w:r w:rsidR="00A65ABC" w:rsidRPr="00ED19F6">
        <w:rPr>
          <w:rFonts w:ascii="Calibri"/>
        </w:rPr>
        <w:t>the 20th</w:t>
      </w:r>
      <w:r w:rsidR="00A65ABC" w:rsidRPr="00ED19F6">
        <w:rPr>
          <w:rFonts w:ascii="Calibri"/>
          <w:spacing w:val="-3"/>
        </w:rPr>
        <w:t xml:space="preserve"> </w:t>
      </w:r>
      <w:r w:rsidR="00A65ABC" w:rsidRPr="00ED19F6">
        <w:rPr>
          <w:rFonts w:ascii="Calibri"/>
        </w:rPr>
        <w:t>century</w:t>
      </w:r>
      <w:r w:rsidR="00A65ABC" w:rsidRPr="00ED19F6">
        <w:rPr>
          <w:rFonts w:ascii="Calibri"/>
          <w:spacing w:val="-1"/>
        </w:rPr>
        <w:t xml:space="preserve"> </w:t>
      </w:r>
      <w:r w:rsidR="00A65ABC" w:rsidRPr="00ED19F6">
        <w:rPr>
          <w:rFonts w:ascii="Calibri"/>
        </w:rPr>
        <w:t>in</w:t>
      </w:r>
      <w:r w:rsidR="00A65ABC" w:rsidRPr="00ED19F6">
        <w:rPr>
          <w:rFonts w:ascii="Calibri"/>
          <w:spacing w:val="-2"/>
        </w:rPr>
        <w:t xml:space="preserve"> </w:t>
      </w:r>
      <w:r w:rsidR="00A65ABC" w:rsidRPr="00ED19F6">
        <w:rPr>
          <w:rFonts w:ascii="Calibri"/>
        </w:rPr>
        <w:t>the Philippines just as it was to the American kids in the late 1960s in Vietnam.  And whenever you send</w:t>
      </w:r>
      <w:r w:rsidR="00A65ABC" w:rsidRPr="00ED19F6">
        <w:rPr>
          <w:rFonts w:ascii="Calibri"/>
          <w:spacing w:val="-23"/>
        </w:rPr>
        <w:t xml:space="preserve"> </w:t>
      </w:r>
      <w:r w:rsidR="00A65ABC" w:rsidRPr="00ED19F6">
        <w:rPr>
          <w:rFonts w:ascii="Calibri"/>
        </w:rPr>
        <w:t>an</w:t>
      </w:r>
      <w:r w:rsidR="00ED19F6">
        <w:rPr>
          <w:rFonts w:ascii="Calibri"/>
        </w:rPr>
        <w:t xml:space="preserve"> _________________</w:t>
      </w:r>
      <w:r w:rsidR="00A65ABC" w:rsidRPr="00ED19F6">
        <w:t>- or a nineteen-year-old out into the world and give him a gun and tell him to go and kill the</w:t>
      </w:r>
      <w:r w:rsidR="00A65ABC" w:rsidRPr="00ED19F6">
        <w:rPr>
          <w:spacing w:val="-21"/>
        </w:rPr>
        <w:t xml:space="preserve"> </w:t>
      </w:r>
      <w:r w:rsidR="00A65ABC" w:rsidRPr="00ED19F6">
        <w:t>enemy</w:t>
      </w:r>
      <w:r w:rsidR="00A65ABC" w:rsidRPr="00ED19F6">
        <w:rPr>
          <w:spacing w:val="-1"/>
        </w:rPr>
        <w:t xml:space="preserve"> </w:t>
      </w:r>
      <w:r w:rsidR="00A65ABC" w:rsidRPr="00ED19F6">
        <w:t xml:space="preserve">and </w:t>
      </w:r>
      <w:r w:rsidR="00A65ABC" w:rsidRPr="00ED19F6">
        <w:rPr>
          <w:rFonts w:ascii="Calibri" w:eastAsia="Calibri" w:hAnsi="Calibri" w:cs="Calibri"/>
        </w:rPr>
        <w:t xml:space="preserve">hate the enemy, you, you’re—you’re gonna have problems. You’re gonna have the kind of thing that happened at Wounded </w:t>
      </w:r>
      <w:r w:rsidR="00A65ABC" w:rsidRPr="00ED19F6">
        <w:t xml:space="preserve">Knee, or the kind of thing that happened in the Philippines with the American troops torturing their prisoners in the most you- </w:t>
      </w:r>
      <w:r w:rsidR="00A65ABC" w:rsidRPr="00ED19F6">
        <w:rPr>
          <w:rFonts w:ascii="Calibri" w:eastAsia="Calibri" w:hAnsi="Calibri" w:cs="Calibri"/>
        </w:rPr>
        <w:t>don’t</w:t>
      </w:r>
      <w:r w:rsidR="00A65ABC" w:rsidRPr="00ED19F6">
        <w:t>-want-to-ever-even-think-about-it</w:t>
      </w:r>
      <w:r w:rsidR="00A65ABC" w:rsidRPr="00ED19F6">
        <w:rPr>
          <w:spacing w:val="-12"/>
        </w:rPr>
        <w:t xml:space="preserve"> </w:t>
      </w:r>
      <w:r w:rsidR="00A65ABC" w:rsidRPr="00ED19F6">
        <w:t>ways.</w:t>
      </w:r>
      <w:r w:rsidR="003D40CF">
        <w:t>”—Stephen Ambrose</w:t>
      </w:r>
    </w:p>
    <w:p w:rsidR="000162F6" w:rsidRPr="00ED19F6" w:rsidRDefault="000162F6" w:rsidP="00FC6AEF">
      <w:pPr>
        <w:spacing w:before="6"/>
        <w:rPr>
          <w:rFonts w:ascii="Calibri" w:eastAsia="Calibri" w:hAnsi="Calibri" w:cs="Calibri"/>
          <w:sz w:val="20"/>
          <w:szCs w:val="16"/>
        </w:rPr>
      </w:pPr>
    </w:p>
    <w:p w:rsidR="000162F6" w:rsidRPr="00ED19F6" w:rsidRDefault="00A65ABC" w:rsidP="00FC6AEF">
      <w:pPr>
        <w:pStyle w:val="ListParagraph"/>
        <w:numPr>
          <w:ilvl w:val="0"/>
          <w:numId w:val="1"/>
        </w:numPr>
        <w:tabs>
          <w:tab w:val="left" w:pos="360"/>
        </w:tabs>
        <w:ind w:left="90" w:firstLine="10"/>
        <w:rPr>
          <w:rFonts w:ascii="Calibri" w:eastAsia="Calibri" w:hAnsi="Calibri" w:cs="Calibri"/>
          <w:szCs w:val="18"/>
        </w:rPr>
      </w:pPr>
      <w:r w:rsidRPr="00ED19F6">
        <w:rPr>
          <w:rFonts w:ascii="Calibri" w:eastAsia="Calibri" w:hAnsi="Calibri" w:cs="Calibri"/>
          <w:szCs w:val="18"/>
        </w:rPr>
        <w:t>One of the first acts of McKinley’s new administration was to offer Cuba limited self-government.  The</w:t>
      </w:r>
      <w:r w:rsidRPr="00ED19F6">
        <w:rPr>
          <w:rFonts w:ascii="Calibri" w:eastAsia="Calibri" w:hAnsi="Calibri" w:cs="Calibri"/>
          <w:spacing w:val="-28"/>
          <w:szCs w:val="18"/>
        </w:rPr>
        <w:t xml:space="preserve"> </w:t>
      </w:r>
      <w:r w:rsidR="00ED19F6">
        <w:rPr>
          <w:rFonts w:ascii="Calibri" w:eastAsia="Calibri" w:hAnsi="Calibri" w:cs="Calibri"/>
          <w:szCs w:val="18"/>
        </w:rPr>
        <w:t>_______________________________</w:t>
      </w:r>
      <w:r w:rsidRPr="00ED19F6">
        <w:rPr>
          <w:u w:val="single" w:color="000000"/>
        </w:rPr>
        <w:t xml:space="preserve"> </w:t>
      </w:r>
      <w:r w:rsidRPr="00ED19F6">
        <w:rPr>
          <w:u w:val="single" w:color="000000"/>
        </w:rPr>
        <w:tab/>
      </w:r>
      <w:r w:rsidRPr="00ED19F6">
        <w:t>, introduced by Connecticut Senator Orville Platt, made Cuba a U.S. protectorate.  The</w:t>
      </w:r>
      <w:r w:rsidRPr="00ED19F6">
        <w:rPr>
          <w:spacing w:val="-24"/>
        </w:rPr>
        <w:t xml:space="preserve"> </w:t>
      </w:r>
      <w:r w:rsidRPr="00ED19F6">
        <w:t>United</w:t>
      </w:r>
      <w:r w:rsidRPr="00ED19F6">
        <w:rPr>
          <w:spacing w:val="-3"/>
        </w:rPr>
        <w:t xml:space="preserve"> </w:t>
      </w:r>
      <w:r w:rsidRPr="00ED19F6">
        <w:t xml:space="preserve">States </w:t>
      </w:r>
      <w:r w:rsidRPr="00ED19F6">
        <w:rPr>
          <w:rFonts w:ascii="Calibri" w:eastAsia="Calibri" w:hAnsi="Calibri" w:cs="Calibri"/>
        </w:rPr>
        <w:t xml:space="preserve">could intervene in Cuba’s </w:t>
      </w:r>
      <w:r w:rsidRPr="00ED19F6">
        <w:t>affairs and establish a naval base at Guantánamo</w:t>
      </w:r>
      <w:r w:rsidRPr="00ED19F6">
        <w:rPr>
          <w:spacing w:val="-18"/>
        </w:rPr>
        <w:t xml:space="preserve"> </w:t>
      </w:r>
      <w:r w:rsidRPr="00ED19F6">
        <w:t>Bay.</w:t>
      </w:r>
    </w:p>
    <w:p w:rsidR="000162F6" w:rsidRPr="00ED19F6" w:rsidRDefault="000162F6" w:rsidP="00FC6AEF">
      <w:pPr>
        <w:spacing w:before="6"/>
        <w:rPr>
          <w:rFonts w:ascii="Calibri" w:eastAsia="Calibri" w:hAnsi="Calibri" w:cs="Calibri"/>
          <w:sz w:val="20"/>
          <w:szCs w:val="16"/>
        </w:rPr>
      </w:pPr>
    </w:p>
    <w:p w:rsidR="000162F6" w:rsidRPr="00ED19F6" w:rsidRDefault="00A65ABC" w:rsidP="00FC6AEF">
      <w:pPr>
        <w:pStyle w:val="ListParagraph"/>
        <w:numPr>
          <w:ilvl w:val="0"/>
          <w:numId w:val="1"/>
        </w:numPr>
        <w:tabs>
          <w:tab w:val="left" w:pos="370"/>
          <w:tab w:val="left" w:pos="2507"/>
        </w:tabs>
        <w:ind w:right="295" w:firstLine="0"/>
        <w:rPr>
          <w:rFonts w:ascii="Calibri" w:eastAsia="Calibri" w:hAnsi="Calibri" w:cs="Calibri"/>
          <w:szCs w:val="18"/>
        </w:rPr>
      </w:pPr>
      <w:r w:rsidRPr="00ED19F6">
        <w:rPr>
          <w:rFonts w:ascii="Calibri"/>
          <w:spacing w:val="-1"/>
        </w:rPr>
        <w:t>The</w:t>
      </w:r>
      <w:r w:rsidRPr="00ED19F6">
        <w:rPr>
          <w:rFonts w:ascii="Calibri"/>
          <w:spacing w:val="-1"/>
          <w:u w:val="single" w:color="000000"/>
        </w:rPr>
        <w:t xml:space="preserve"> </w:t>
      </w:r>
      <w:r w:rsidRPr="00ED19F6">
        <w:rPr>
          <w:rFonts w:ascii="Calibri"/>
          <w:spacing w:val="-1"/>
          <w:u w:val="single" w:color="000000"/>
        </w:rPr>
        <w:tab/>
      </w:r>
      <w:r w:rsidRPr="00ED19F6">
        <w:rPr>
          <w:rFonts w:ascii="Calibri"/>
          <w:spacing w:val="-1"/>
        </w:rPr>
        <w:t>Amendment</w:t>
      </w:r>
      <w:r w:rsidRPr="00ED19F6">
        <w:rPr>
          <w:rFonts w:ascii="Calibri"/>
        </w:rPr>
        <w:t xml:space="preserve"> was the </w:t>
      </w:r>
      <w:r w:rsidRPr="00ED19F6">
        <w:rPr>
          <w:rFonts w:ascii="Calibri"/>
          <w:spacing w:val="-1"/>
        </w:rPr>
        <w:t>American</w:t>
      </w:r>
      <w:r w:rsidRPr="00ED19F6">
        <w:rPr>
          <w:rFonts w:ascii="Calibri"/>
        </w:rPr>
        <w:t xml:space="preserve"> guarantee </w:t>
      </w:r>
      <w:r w:rsidRPr="00ED19F6">
        <w:rPr>
          <w:rFonts w:ascii="Calibri"/>
          <w:spacing w:val="-1"/>
        </w:rPr>
        <w:t>that</w:t>
      </w:r>
      <w:r w:rsidRPr="00ED19F6">
        <w:rPr>
          <w:rFonts w:ascii="Calibri"/>
        </w:rPr>
        <w:t xml:space="preserve"> </w:t>
      </w:r>
      <w:r w:rsidRPr="00ED19F6">
        <w:rPr>
          <w:rFonts w:ascii="Calibri"/>
          <w:spacing w:val="-1"/>
        </w:rPr>
        <w:t>Cuba</w:t>
      </w:r>
      <w:r w:rsidRPr="00ED19F6">
        <w:rPr>
          <w:rFonts w:ascii="Calibri"/>
        </w:rPr>
        <w:t xml:space="preserve"> </w:t>
      </w:r>
      <w:r w:rsidRPr="00ED19F6">
        <w:rPr>
          <w:rFonts w:ascii="Calibri"/>
          <w:spacing w:val="-1"/>
        </w:rPr>
        <w:t>would</w:t>
      </w:r>
      <w:r w:rsidRPr="00ED19F6">
        <w:rPr>
          <w:rFonts w:ascii="Calibri"/>
        </w:rPr>
        <w:t xml:space="preserve"> remain </w:t>
      </w:r>
      <w:r w:rsidRPr="00ED19F6">
        <w:rPr>
          <w:rFonts w:ascii="Calibri"/>
          <w:spacing w:val="-1"/>
        </w:rPr>
        <w:t>American.</w:t>
      </w:r>
      <w:r w:rsidRPr="00ED19F6">
        <w:rPr>
          <w:rFonts w:ascii="Calibri"/>
        </w:rPr>
        <w:t xml:space="preserve"> </w:t>
      </w:r>
      <w:r w:rsidRPr="00ED19F6">
        <w:rPr>
          <w:rFonts w:ascii="Calibri"/>
          <w:spacing w:val="25"/>
        </w:rPr>
        <w:t xml:space="preserve"> </w:t>
      </w:r>
      <w:r w:rsidRPr="00ED19F6">
        <w:rPr>
          <w:rFonts w:ascii="Calibri"/>
        </w:rPr>
        <w:t>It</w:t>
      </w:r>
      <w:r w:rsidRPr="00ED19F6">
        <w:rPr>
          <w:rFonts w:ascii="Calibri"/>
          <w:spacing w:val="4"/>
        </w:rPr>
        <w:t xml:space="preserve"> </w:t>
      </w:r>
      <w:r w:rsidRPr="00ED19F6">
        <w:rPr>
          <w:rFonts w:ascii="Calibri"/>
          <w:spacing w:val="-1"/>
        </w:rPr>
        <w:t>undermined</w:t>
      </w:r>
      <w:r w:rsidRPr="00ED19F6">
        <w:rPr>
          <w:rFonts w:ascii="Calibri"/>
        </w:rPr>
        <w:t xml:space="preserve"> any attempt on the Cubans to be</w:t>
      </w:r>
      <w:r w:rsidRPr="00ED19F6">
        <w:rPr>
          <w:rFonts w:ascii="Calibri"/>
          <w:spacing w:val="-8"/>
        </w:rPr>
        <w:t xml:space="preserve"> </w:t>
      </w:r>
      <w:r w:rsidRPr="00ED19F6">
        <w:rPr>
          <w:rFonts w:ascii="Calibri"/>
        </w:rPr>
        <w:t>autonomous.</w:t>
      </w:r>
    </w:p>
    <w:p w:rsidR="000162F6" w:rsidRPr="00ED19F6" w:rsidRDefault="000162F6" w:rsidP="00FC6AEF">
      <w:pPr>
        <w:spacing w:before="6"/>
        <w:rPr>
          <w:rFonts w:ascii="Calibri" w:eastAsia="Calibri" w:hAnsi="Calibri" w:cs="Calibri"/>
          <w:sz w:val="20"/>
          <w:szCs w:val="16"/>
        </w:rPr>
      </w:pPr>
    </w:p>
    <w:p w:rsidR="000162F6" w:rsidRPr="00ED19F6" w:rsidRDefault="00A65ABC" w:rsidP="00FC6AEF">
      <w:pPr>
        <w:pStyle w:val="ListParagraph"/>
        <w:numPr>
          <w:ilvl w:val="0"/>
          <w:numId w:val="1"/>
        </w:numPr>
        <w:tabs>
          <w:tab w:val="left" w:pos="370"/>
          <w:tab w:val="left" w:pos="4485"/>
        </w:tabs>
        <w:ind w:right="211" w:firstLine="0"/>
        <w:rPr>
          <w:rFonts w:ascii="Calibri" w:eastAsia="Calibri" w:hAnsi="Calibri" w:cs="Calibri"/>
          <w:szCs w:val="18"/>
        </w:rPr>
      </w:pPr>
      <w:r w:rsidRPr="00ED19F6">
        <w:rPr>
          <w:rFonts w:ascii="Calibri" w:eastAsia="Calibri" w:hAnsi="Calibri" w:cs="Calibri"/>
          <w:szCs w:val="18"/>
        </w:rPr>
        <w:t>Ten</w:t>
      </w:r>
      <w:r w:rsidRPr="00ED19F6">
        <w:rPr>
          <w:rFonts w:ascii="Calibri" w:eastAsia="Calibri" w:hAnsi="Calibri" w:cs="Calibri"/>
          <w:spacing w:val="-3"/>
          <w:szCs w:val="18"/>
        </w:rPr>
        <w:t xml:space="preserve"> </w:t>
      </w:r>
      <w:r w:rsidRPr="00ED19F6">
        <w:rPr>
          <w:rFonts w:ascii="Calibri" w:eastAsia="Calibri" w:hAnsi="Calibri" w:cs="Calibri"/>
          <w:szCs w:val="18"/>
        </w:rPr>
        <w:t>days</w:t>
      </w:r>
      <w:r w:rsidRPr="00ED19F6">
        <w:rPr>
          <w:rFonts w:ascii="Calibri" w:eastAsia="Calibri" w:hAnsi="Calibri" w:cs="Calibri"/>
          <w:spacing w:val="-3"/>
          <w:szCs w:val="18"/>
        </w:rPr>
        <w:t xml:space="preserve"> </w:t>
      </w:r>
      <w:r w:rsidRPr="00ED19F6">
        <w:rPr>
          <w:rFonts w:ascii="Calibri" w:eastAsia="Calibri" w:hAnsi="Calibri" w:cs="Calibri"/>
          <w:szCs w:val="18"/>
        </w:rPr>
        <w:t>after</w:t>
      </w:r>
      <w:r w:rsidRPr="00ED19F6">
        <w:rPr>
          <w:rFonts w:ascii="Calibri" w:eastAsia="Calibri" w:hAnsi="Calibri" w:cs="Calibri"/>
          <w:spacing w:val="-2"/>
          <w:szCs w:val="18"/>
        </w:rPr>
        <w:t xml:space="preserve"> </w:t>
      </w:r>
      <w:r w:rsidRPr="00ED19F6">
        <w:rPr>
          <w:rFonts w:ascii="Calibri" w:eastAsia="Calibri" w:hAnsi="Calibri" w:cs="Calibri"/>
          <w:szCs w:val="18"/>
        </w:rPr>
        <w:t>President</w:t>
      </w:r>
      <w:r w:rsidRPr="00ED19F6">
        <w:rPr>
          <w:rFonts w:ascii="Calibri" w:eastAsia="Calibri" w:hAnsi="Calibri" w:cs="Calibri"/>
          <w:spacing w:val="-2"/>
          <w:szCs w:val="18"/>
        </w:rPr>
        <w:t xml:space="preserve"> </w:t>
      </w:r>
      <w:r w:rsidRPr="00ED19F6">
        <w:rPr>
          <w:rFonts w:ascii="Calibri" w:eastAsia="Calibri" w:hAnsi="Calibri" w:cs="Calibri"/>
          <w:szCs w:val="18"/>
        </w:rPr>
        <w:t>McKinley’s</w:t>
      </w:r>
      <w:r w:rsidRPr="00ED19F6">
        <w:rPr>
          <w:rFonts w:ascii="Calibri" w:eastAsia="Calibri" w:hAnsi="Calibri" w:cs="Calibri"/>
          <w:spacing w:val="-3"/>
          <w:szCs w:val="18"/>
        </w:rPr>
        <w:t xml:space="preserve"> </w:t>
      </w:r>
      <w:r w:rsidRPr="00ED19F6">
        <w:rPr>
          <w:rFonts w:ascii="Calibri" w:eastAsia="Calibri" w:hAnsi="Calibri" w:cs="Calibri"/>
          <w:szCs w:val="18"/>
        </w:rPr>
        <w:t>death,</w:t>
      </w:r>
      <w:r w:rsidRPr="00ED19F6">
        <w:rPr>
          <w:rFonts w:ascii="Calibri" w:eastAsia="Calibri" w:hAnsi="Calibri" w:cs="Calibri"/>
          <w:spacing w:val="-2"/>
          <w:szCs w:val="18"/>
        </w:rPr>
        <w:t xml:space="preserve"> </w:t>
      </w:r>
      <w:r w:rsidRPr="00ED19F6">
        <w:rPr>
          <w:rFonts w:ascii="Calibri" w:eastAsia="Calibri" w:hAnsi="Calibri" w:cs="Calibri"/>
          <w:szCs w:val="18"/>
        </w:rPr>
        <w:t>the</w:t>
      </w:r>
      <w:r w:rsidRPr="00ED19F6">
        <w:rPr>
          <w:rFonts w:ascii="Calibri" w:eastAsia="Calibri" w:hAnsi="Calibri" w:cs="Calibri"/>
          <w:spacing w:val="-3"/>
          <w:szCs w:val="18"/>
        </w:rPr>
        <w:t xml:space="preserve"> </w:t>
      </w:r>
      <w:r w:rsidRPr="00ED19F6">
        <w:rPr>
          <w:rFonts w:ascii="Calibri" w:eastAsia="Calibri" w:hAnsi="Calibri" w:cs="Calibri"/>
          <w:szCs w:val="18"/>
        </w:rPr>
        <w:t>residents</w:t>
      </w:r>
      <w:r w:rsidRPr="00ED19F6">
        <w:rPr>
          <w:rFonts w:ascii="Calibri" w:eastAsia="Calibri" w:hAnsi="Calibri" w:cs="Calibri"/>
          <w:spacing w:val="-4"/>
          <w:szCs w:val="18"/>
        </w:rPr>
        <w:t xml:space="preserve"> </w:t>
      </w:r>
      <w:r w:rsidRPr="00ED19F6">
        <w:rPr>
          <w:rFonts w:ascii="Calibri" w:eastAsia="Calibri" w:hAnsi="Calibri" w:cs="Calibri"/>
          <w:szCs w:val="18"/>
        </w:rPr>
        <w:t>of</w:t>
      </w:r>
      <w:r w:rsidRPr="00ED19F6">
        <w:rPr>
          <w:rFonts w:ascii="Calibri" w:eastAsia="Calibri" w:hAnsi="Calibri" w:cs="Calibri"/>
          <w:spacing w:val="-2"/>
          <w:szCs w:val="18"/>
        </w:rPr>
        <w:t xml:space="preserve"> </w:t>
      </w:r>
      <w:r w:rsidRPr="00ED19F6">
        <w:rPr>
          <w:rFonts w:ascii="Calibri" w:eastAsia="Calibri" w:hAnsi="Calibri" w:cs="Calibri"/>
          <w:szCs w:val="18"/>
        </w:rPr>
        <w:t>Balangiga,</w:t>
      </w:r>
      <w:r w:rsidRPr="00ED19F6">
        <w:rPr>
          <w:rFonts w:ascii="Calibri" w:eastAsia="Calibri" w:hAnsi="Calibri" w:cs="Calibri"/>
          <w:spacing w:val="-2"/>
          <w:szCs w:val="18"/>
        </w:rPr>
        <w:t xml:space="preserve"> </w:t>
      </w:r>
      <w:r w:rsidRPr="00ED19F6">
        <w:rPr>
          <w:rFonts w:ascii="Calibri" w:eastAsia="Calibri" w:hAnsi="Calibri" w:cs="Calibri"/>
          <w:szCs w:val="18"/>
        </w:rPr>
        <w:t>a</w:t>
      </w:r>
      <w:r w:rsidRPr="00ED19F6">
        <w:rPr>
          <w:rFonts w:ascii="Calibri" w:eastAsia="Calibri" w:hAnsi="Calibri" w:cs="Calibri"/>
          <w:spacing w:val="-2"/>
          <w:szCs w:val="18"/>
        </w:rPr>
        <w:t xml:space="preserve"> </w:t>
      </w:r>
      <w:r w:rsidRPr="00ED19F6">
        <w:rPr>
          <w:rFonts w:ascii="Calibri" w:eastAsia="Calibri" w:hAnsi="Calibri" w:cs="Calibri"/>
          <w:szCs w:val="18"/>
        </w:rPr>
        <w:t>tiny</w:t>
      </w:r>
      <w:r w:rsidRPr="00ED19F6">
        <w:rPr>
          <w:rFonts w:ascii="Calibri" w:eastAsia="Calibri" w:hAnsi="Calibri" w:cs="Calibri"/>
          <w:spacing w:val="-2"/>
          <w:szCs w:val="18"/>
        </w:rPr>
        <w:t xml:space="preserve"> </w:t>
      </w:r>
      <w:r w:rsidRPr="00ED19F6">
        <w:rPr>
          <w:rFonts w:ascii="Calibri" w:eastAsia="Calibri" w:hAnsi="Calibri" w:cs="Calibri"/>
          <w:szCs w:val="18"/>
        </w:rPr>
        <w:t>village</w:t>
      </w:r>
      <w:r w:rsidRPr="00ED19F6">
        <w:rPr>
          <w:rFonts w:ascii="Calibri" w:eastAsia="Calibri" w:hAnsi="Calibri" w:cs="Calibri"/>
          <w:spacing w:val="-3"/>
          <w:szCs w:val="18"/>
        </w:rPr>
        <w:t xml:space="preserve"> </w:t>
      </w:r>
      <w:r w:rsidRPr="00ED19F6">
        <w:rPr>
          <w:rFonts w:ascii="Calibri" w:eastAsia="Calibri" w:hAnsi="Calibri" w:cs="Calibri"/>
          <w:szCs w:val="18"/>
        </w:rPr>
        <w:t>400</w:t>
      </w:r>
      <w:r w:rsidRPr="00ED19F6">
        <w:rPr>
          <w:rFonts w:ascii="Calibri" w:eastAsia="Calibri" w:hAnsi="Calibri" w:cs="Calibri"/>
          <w:spacing w:val="-2"/>
          <w:szCs w:val="18"/>
        </w:rPr>
        <w:t xml:space="preserve"> </w:t>
      </w:r>
      <w:r w:rsidRPr="00ED19F6">
        <w:rPr>
          <w:rFonts w:ascii="Calibri" w:eastAsia="Calibri" w:hAnsi="Calibri" w:cs="Calibri"/>
          <w:szCs w:val="18"/>
        </w:rPr>
        <w:t>miles</w:t>
      </w:r>
      <w:r w:rsidRPr="00ED19F6">
        <w:rPr>
          <w:rFonts w:ascii="Calibri" w:eastAsia="Calibri" w:hAnsi="Calibri" w:cs="Calibri"/>
          <w:spacing w:val="-1"/>
          <w:szCs w:val="18"/>
        </w:rPr>
        <w:t xml:space="preserve"> </w:t>
      </w:r>
      <w:r w:rsidRPr="00ED19F6">
        <w:rPr>
          <w:rFonts w:ascii="Calibri" w:eastAsia="Calibri" w:hAnsi="Calibri" w:cs="Calibri"/>
          <w:szCs w:val="18"/>
        </w:rPr>
        <w:t>southeast</w:t>
      </w:r>
      <w:r w:rsidRPr="00ED19F6">
        <w:rPr>
          <w:rFonts w:ascii="Calibri" w:eastAsia="Calibri" w:hAnsi="Calibri" w:cs="Calibri"/>
          <w:spacing w:val="-2"/>
          <w:szCs w:val="18"/>
        </w:rPr>
        <w:t xml:space="preserve"> </w:t>
      </w:r>
      <w:r w:rsidRPr="00ED19F6">
        <w:rPr>
          <w:rFonts w:ascii="Calibri" w:eastAsia="Calibri" w:hAnsi="Calibri" w:cs="Calibri"/>
          <w:szCs w:val="18"/>
        </w:rPr>
        <w:t>of</w:t>
      </w:r>
      <w:r w:rsidRPr="00ED19F6">
        <w:rPr>
          <w:rFonts w:ascii="Calibri" w:eastAsia="Calibri" w:hAnsi="Calibri" w:cs="Calibri"/>
          <w:spacing w:val="-2"/>
          <w:szCs w:val="18"/>
        </w:rPr>
        <w:t xml:space="preserve"> </w:t>
      </w:r>
      <w:r w:rsidRPr="00ED19F6">
        <w:rPr>
          <w:rFonts w:ascii="Calibri" w:eastAsia="Calibri" w:hAnsi="Calibri" w:cs="Calibri"/>
          <w:szCs w:val="18"/>
        </w:rPr>
        <w:t>Manila,</w:t>
      </w:r>
      <w:r w:rsidRPr="00ED19F6">
        <w:rPr>
          <w:rFonts w:ascii="Calibri" w:eastAsia="Calibri" w:hAnsi="Calibri" w:cs="Calibri"/>
          <w:spacing w:val="-2"/>
          <w:szCs w:val="18"/>
        </w:rPr>
        <w:t xml:space="preserve"> </w:t>
      </w:r>
      <w:r w:rsidRPr="00ED19F6">
        <w:rPr>
          <w:rFonts w:ascii="Calibri" w:eastAsia="Calibri" w:hAnsi="Calibri" w:cs="Calibri"/>
          <w:szCs w:val="18"/>
        </w:rPr>
        <w:t xml:space="preserve">attacked the local U.S. garrison.  While U.S. soldiers ate breakfast, the church bells </w:t>
      </w:r>
      <w:r w:rsidRPr="00ED19F6">
        <w:rPr>
          <w:rFonts w:ascii="Calibri" w:eastAsia="Calibri" w:hAnsi="Calibri" w:cs="Calibri"/>
          <w:szCs w:val="18"/>
        </w:rPr>
        <w:lastRenderedPageBreak/>
        <w:t>rang a signal.  Filipinos brandishing machetes emerged from their</w:t>
      </w:r>
      <w:r w:rsidRPr="00ED19F6">
        <w:rPr>
          <w:rFonts w:ascii="Calibri" w:eastAsia="Calibri" w:hAnsi="Calibri" w:cs="Calibri"/>
          <w:spacing w:val="-9"/>
          <w:szCs w:val="18"/>
        </w:rPr>
        <w:t xml:space="preserve"> </w:t>
      </w:r>
      <w:r w:rsidRPr="00ED19F6">
        <w:rPr>
          <w:rFonts w:ascii="Calibri" w:eastAsia="Calibri" w:hAnsi="Calibri" w:cs="Calibri"/>
          <w:szCs w:val="18"/>
        </w:rPr>
        <w:t>hiding</w:t>
      </w:r>
      <w:r w:rsidRPr="00ED19F6">
        <w:rPr>
          <w:rFonts w:ascii="Calibri" w:eastAsia="Calibri" w:hAnsi="Calibri" w:cs="Calibri"/>
          <w:spacing w:val="-3"/>
          <w:szCs w:val="18"/>
        </w:rPr>
        <w:t xml:space="preserve"> </w:t>
      </w:r>
      <w:r w:rsidRPr="00ED19F6">
        <w:rPr>
          <w:rFonts w:ascii="Calibri" w:eastAsia="Calibri" w:hAnsi="Calibri" w:cs="Calibri"/>
          <w:szCs w:val="18"/>
        </w:rPr>
        <w:t>places.</w:t>
      </w:r>
      <w:r w:rsidRPr="00ED19F6">
        <w:rPr>
          <w:rFonts w:ascii="Calibri" w:eastAsia="Calibri" w:hAnsi="Calibri" w:cs="Calibri"/>
          <w:szCs w:val="18"/>
          <w:u w:val="single" w:color="000000"/>
        </w:rPr>
        <w:t xml:space="preserve"> </w:t>
      </w:r>
      <w:r w:rsidRPr="00ED19F6">
        <w:rPr>
          <w:rFonts w:ascii="Calibri" w:eastAsia="Calibri" w:hAnsi="Calibri" w:cs="Calibri"/>
          <w:szCs w:val="18"/>
          <w:u w:val="single" w:color="000000"/>
        </w:rPr>
        <w:tab/>
      </w:r>
      <w:r w:rsidRPr="00ED19F6">
        <w:rPr>
          <w:rFonts w:ascii="Calibri" w:eastAsia="Calibri" w:hAnsi="Calibri" w:cs="Calibri"/>
          <w:szCs w:val="18"/>
        </w:rPr>
        <w:t>Americans, two-thirds of the garrison, were</w:t>
      </w:r>
      <w:r w:rsidRPr="00ED19F6">
        <w:rPr>
          <w:rFonts w:ascii="Calibri" w:eastAsia="Calibri" w:hAnsi="Calibri" w:cs="Calibri"/>
          <w:spacing w:val="-14"/>
          <w:szCs w:val="18"/>
        </w:rPr>
        <w:t xml:space="preserve"> </w:t>
      </w:r>
      <w:r w:rsidRPr="00ED19F6">
        <w:rPr>
          <w:rFonts w:ascii="Calibri" w:eastAsia="Calibri" w:hAnsi="Calibri" w:cs="Calibri"/>
          <w:szCs w:val="18"/>
        </w:rPr>
        <w:t>butchered.</w:t>
      </w:r>
    </w:p>
    <w:p w:rsidR="000162F6" w:rsidRPr="00ED19F6" w:rsidRDefault="000162F6" w:rsidP="00FC6AEF">
      <w:pPr>
        <w:spacing w:before="6"/>
        <w:rPr>
          <w:rFonts w:ascii="Calibri" w:eastAsia="Calibri" w:hAnsi="Calibri" w:cs="Calibri"/>
          <w:sz w:val="20"/>
          <w:szCs w:val="16"/>
        </w:rPr>
      </w:pPr>
    </w:p>
    <w:p w:rsidR="000162F6" w:rsidRPr="006D7FAE" w:rsidRDefault="00A65ABC" w:rsidP="007C3B04">
      <w:pPr>
        <w:pStyle w:val="ListParagraph"/>
        <w:numPr>
          <w:ilvl w:val="0"/>
          <w:numId w:val="1"/>
        </w:numPr>
        <w:tabs>
          <w:tab w:val="left" w:pos="370"/>
          <w:tab w:val="left" w:pos="1926"/>
        </w:tabs>
        <w:ind w:right="180" w:firstLine="0"/>
      </w:pPr>
      <w:r w:rsidRPr="00ED19F6">
        <w:rPr>
          <w:rFonts w:ascii="Calibri"/>
        </w:rPr>
        <w:t>In Batangas, a province south of Manila, U.S. officers herded all non-insurgents into fortified zones. Everyone outside these zones was considered an enemy and captured or killed.  The similarities to Spanish methods in Cuba were unmistakable. Leading</w:t>
      </w:r>
      <w:r w:rsidRPr="006D7FAE">
        <w:rPr>
          <w:rFonts w:ascii="Calibri"/>
          <w:spacing w:val="-3"/>
        </w:rPr>
        <w:t xml:space="preserve"> </w:t>
      </w:r>
      <w:r w:rsidRPr="00ED19F6">
        <w:rPr>
          <w:rFonts w:ascii="Calibri"/>
        </w:rPr>
        <w:t>anti-imperialist</w:t>
      </w:r>
      <w:r w:rsidRPr="006D7FAE">
        <w:rPr>
          <w:rFonts w:ascii="Calibri"/>
          <w:spacing w:val="-2"/>
        </w:rPr>
        <w:t xml:space="preserve"> </w:t>
      </w:r>
      <w:r w:rsidRPr="00ED19F6">
        <w:rPr>
          <w:rFonts w:ascii="Calibri"/>
        </w:rPr>
        <w:t>Senator George</w:t>
      </w:r>
      <w:r w:rsidRPr="006D7FAE">
        <w:rPr>
          <w:rFonts w:ascii="Calibri"/>
          <w:spacing w:val="-3"/>
        </w:rPr>
        <w:t xml:space="preserve"> </w:t>
      </w:r>
      <w:r w:rsidRPr="00ED19F6">
        <w:rPr>
          <w:rFonts w:ascii="Calibri"/>
        </w:rPr>
        <w:t>Hoar</w:t>
      </w:r>
      <w:r w:rsidRPr="006D7FAE">
        <w:rPr>
          <w:rFonts w:ascii="Calibri"/>
          <w:spacing w:val="-2"/>
        </w:rPr>
        <w:t xml:space="preserve"> </w:t>
      </w:r>
      <w:r w:rsidRPr="00ED19F6">
        <w:rPr>
          <w:rFonts w:ascii="Calibri"/>
        </w:rPr>
        <w:t>insisted</w:t>
      </w:r>
      <w:r w:rsidRPr="006D7FAE">
        <w:rPr>
          <w:rFonts w:ascii="Calibri"/>
          <w:spacing w:val="-3"/>
        </w:rPr>
        <w:t xml:space="preserve"> </w:t>
      </w:r>
      <w:r w:rsidRPr="00ED19F6">
        <w:rPr>
          <w:rFonts w:ascii="Calibri"/>
        </w:rPr>
        <w:t>on</w:t>
      </w:r>
      <w:r w:rsidRPr="006D7FAE">
        <w:rPr>
          <w:rFonts w:ascii="Calibri"/>
          <w:spacing w:val="-3"/>
        </w:rPr>
        <w:t xml:space="preserve"> </w:t>
      </w:r>
      <w:r w:rsidRPr="00ED19F6">
        <w:rPr>
          <w:rFonts w:ascii="Calibri"/>
        </w:rPr>
        <w:t>public</w:t>
      </w:r>
      <w:r w:rsidRPr="006D7FAE">
        <w:rPr>
          <w:rFonts w:ascii="Calibri"/>
          <w:spacing w:val="-2"/>
        </w:rPr>
        <w:t xml:space="preserve"> </w:t>
      </w:r>
      <w:r w:rsidRPr="00ED19F6">
        <w:rPr>
          <w:rFonts w:ascii="Calibri"/>
        </w:rPr>
        <w:t>hearings</w:t>
      </w:r>
      <w:r w:rsidRPr="006D7FAE">
        <w:rPr>
          <w:rFonts w:ascii="Calibri"/>
          <w:spacing w:val="-3"/>
        </w:rPr>
        <w:t xml:space="preserve"> </w:t>
      </w:r>
      <w:r w:rsidRPr="00ED19F6">
        <w:rPr>
          <w:rFonts w:ascii="Calibri"/>
        </w:rPr>
        <w:t>to</w:t>
      </w:r>
      <w:r w:rsidRPr="006D7FAE">
        <w:rPr>
          <w:rFonts w:ascii="Calibri"/>
          <w:spacing w:val="-2"/>
        </w:rPr>
        <w:t xml:space="preserve"> </w:t>
      </w:r>
      <w:r w:rsidRPr="00ED19F6">
        <w:rPr>
          <w:rFonts w:ascii="Calibri"/>
        </w:rPr>
        <w:t>try</w:t>
      </w:r>
      <w:r w:rsidRPr="006D7FAE">
        <w:rPr>
          <w:rFonts w:ascii="Calibri"/>
          <w:spacing w:val="-2"/>
        </w:rPr>
        <w:t xml:space="preserve"> </w:t>
      </w:r>
      <w:r w:rsidRPr="00ED19F6">
        <w:rPr>
          <w:rFonts w:ascii="Calibri"/>
        </w:rPr>
        <w:t>those</w:t>
      </w:r>
      <w:r w:rsidRPr="006D7FAE">
        <w:rPr>
          <w:rFonts w:ascii="Calibri"/>
          <w:spacing w:val="-3"/>
        </w:rPr>
        <w:t xml:space="preserve"> </w:t>
      </w:r>
      <w:r w:rsidRPr="00ED19F6">
        <w:rPr>
          <w:rFonts w:ascii="Calibri"/>
        </w:rPr>
        <w:t>responsible</w:t>
      </w:r>
      <w:r w:rsidRPr="006D7FAE">
        <w:rPr>
          <w:rFonts w:ascii="Calibri"/>
          <w:spacing w:val="-3"/>
        </w:rPr>
        <w:t xml:space="preserve"> </w:t>
      </w:r>
      <w:r w:rsidRPr="00ED19F6">
        <w:rPr>
          <w:rFonts w:ascii="Calibri"/>
        </w:rPr>
        <w:t>for</w:t>
      </w:r>
      <w:r w:rsidRPr="006D7FAE">
        <w:rPr>
          <w:rFonts w:ascii="Calibri"/>
          <w:spacing w:val="-2"/>
        </w:rPr>
        <w:t xml:space="preserve"> </w:t>
      </w:r>
      <w:r w:rsidRPr="00ED19F6">
        <w:rPr>
          <w:rFonts w:ascii="Calibri"/>
        </w:rPr>
        <w:t>these</w:t>
      </w:r>
      <w:r w:rsidRPr="006D7FAE">
        <w:rPr>
          <w:rFonts w:ascii="Calibri"/>
          <w:spacing w:val="-3"/>
        </w:rPr>
        <w:t xml:space="preserve"> </w:t>
      </w:r>
      <w:r w:rsidRPr="00ED19F6">
        <w:rPr>
          <w:rFonts w:ascii="Calibri"/>
        </w:rPr>
        <w:t>atrocities.</w:t>
      </w:r>
      <w:r w:rsidR="006D7FAE">
        <w:rPr>
          <w:rFonts w:ascii="Calibri"/>
        </w:rPr>
        <w:t xml:space="preserve"> _______A</w:t>
      </w:r>
      <w:r w:rsidRPr="006D7FAE">
        <w:t>rmy officers, including General Jacob Smith, were</w:t>
      </w:r>
      <w:r w:rsidRPr="006D7FAE">
        <w:rPr>
          <w:spacing w:val="-16"/>
        </w:rPr>
        <w:t xml:space="preserve"> </w:t>
      </w:r>
      <w:r w:rsidRPr="006D7FAE">
        <w:t>court-martialed.</w:t>
      </w:r>
    </w:p>
    <w:p w:rsidR="000162F6" w:rsidRDefault="000162F6" w:rsidP="00FC6AEF">
      <w:pPr>
        <w:rPr>
          <w:sz w:val="28"/>
        </w:rPr>
      </w:pPr>
    </w:p>
    <w:p w:rsidR="000162F6" w:rsidRPr="00ED19F6" w:rsidRDefault="00A65ABC" w:rsidP="00FC6AEF">
      <w:pPr>
        <w:pStyle w:val="Heading1"/>
        <w:rPr>
          <w:b w:val="0"/>
          <w:bCs w:val="0"/>
          <w:sz w:val="22"/>
        </w:rPr>
      </w:pPr>
      <w:r w:rsidRPr="00ED19F6">
        <w:rPr>
          <w:rFonts w:cs="Calibri"/>
          <w:sz w:val="22"/>
        </w:rPr>
        <w:t xml:space="preserve">EPILOGUE </w:t>
      </w:r>
      <w:r w:rsidRPr="00ED19F6">
        <w:rPr>
          <w:sz w:val="22"/>
        </w:rPr>
        <w:t>Crucible for Empire Video</w:t>
      </w:r>
      <w:r w:rsidRPr="00ED19F6">
        <w:rPr>
          <w:spacing w:val="-24"/>
          <w:sz w:val="22"/>
        </w:rPr>
        <w:t xml:space="preserve"> </w:t>
      </w:r>
      <w:r w:rsidRPr="00ED19F6">
        <w:rPr>
          <w:sz w:val="22"/>
        </w:rPr>
        <w:t>Guide…</w:t>
      </w:r>
      <w:r w:rsidR="007D299C">
        <w:rPr>
          <w:sz w:val="22"/>
        </w:rPr>
        <w:t>(</w:t>
      </w:r>
      <w:r w:rsidR="00DC042B">
        <w:rPr>
          <w:sz w:val="22"/>
        </w:rPr>
        <w:t>1:49:07)</w:t>
      </w:r>
    </w:p>
    <w:p w:rsidR="000162F6" w:rsidRPr="00ED19F6" w:rsidRDefault="000162F6" w:rsidP="00FC6AEF">
      <w:pPr>
        <w:spacing w:before="2"/>
        <w:rPr>
          <w:rFonts w:ascii="Calibri" w:eastAsia="Calibri" w:hAnsi="Calibri" w:cs="Calibri"/>
          <w:b/>
          <w:bCs/>
          <w:szCs w:val="19"/>
        </w:rPr>
      </w:pPr>
    </w:p>
    <w:p w:rsidR="000162F6" w:rsidRPr="00ED19F6" w:rsidRDefault="00A65ABC" w:rsidP="00FC6AEF">
      <w:pPr>
        <w:pStyle w:val="ListParagraph"/>
        <w:numPr>
          <w:ilvl w:val="0"/>
          <w:numId w:val="1"/>
        </w:numPr>
        <w:tabs>
          <w:tab w:val="left" w:pos="370"/>
          <w:tab w:val="left" w:pos="7466"/>
        </w:tabs>
        <w:ind w:right="443" w:firstLine="0"/>
        <w:rPr>
          <w:rFonts w:ascii="Calibri" w:eastAsia="Calibri" w:hAnsi="Calibri" w:cs="Calibri"/>
          <w:szCs w:val="18"/>
        </w:rPr>
      </w:pPr>
      <w:r w:rsidRPr="00ED19F6">
        <w:rPr>
          <w:rFonts w:ascii="Calibri" w:eastAsia="Calibri" w:hAnsi="Calibri" w:cs="Calibri"/>
          <w:szCs w:val="18"/>
        </w:rPr>
        <w:t>By the end of the war, Americans simply had no stomach for any more colonies. Even Roosevelt himself was forced to conclude that the Americans were not an imperial people.  He said</w:t>
      </w:r>
      <w:r w:rsidRPr="00ED19F6">
        <w:rPr>
          <w:rFonts w:ascii="Calibri" w:eastAsia="Calibri" w:hAnsi="Calibri" w:cs="Calibri"/>
          <w:spacing w:val="-20"/>
          <w:szCs w:val="18"/>
        </w:rPr>
        <w:t xml:space="preserve"> </w:t>
      </w:r>
      <w:r w:rsidRPr="00ED19F6">
        <w:rPr>
          <w:rFonts w:ascii="Calibri" w:eastAsia="Calibri" w:hAnsi="Calibri" w:cs="Calibri"/>
          <w:szCs w:val="18"/>
        </w:rPr>
        <w:t>that</w:t>
      </w:r>
      <w:r w:rsidRPr="00ED19F6">
        <w:rPr>
          <w:rFonts w:ascii="Calibri" w:eastAsia="Calibri" w:hAnsi="Calibri" w:cs="Calibri"/>
          <w:spacing w:val="-2"/>
          <w:szCs w:val="18"/>
        </w:rPr>
        <w:t xml:space="preserve"> </w:t>
      </w:r>
      <w:r w:rsidRPr="00ED19F6">
        <w:rPr>
          <w:rFonts w:ascii="Calibri" w:eastAsia="Calibri" w:hAnsi="Calibri" w:cs="Calibri"/>
          <w:szCs w:val="18"/>
        </w:rPr>
        <w:t>the</w:t>
      </w:r>
      <w:r w:rsidR="00517343">
        <w:rPr>
          <w:rFonts w:ascii="Calibri" w:eastAsia="Calibri" w:hAnsi="Calibri" w:cs="Calibri"/>
          <w:szCs w:val="18"/>
          <w:u w:val="single" w:color="000000"/>
        </w:rPr>
        <w:t xml:space="preserve"> </w:t>
      </w:r>
      <w:r w:rsidR="00517343" w:rsidRPr="00517343">
        <w:rPr>
          <w:rFonts w:ascii="Calibri" w:eastAsia="Calibri" w:hAnsi="Calibri" w:cs="Calibri"/>
          <w:szCs w:val="18"/>
          <w:u w:color="000000"/>
        </w:rPr>
        <w:t xml:space="preserve">Philippines </w:t>
      </w:r>
      <w:r w:rsidRPr="00ED19F6">
        <w:rPr>
          <w:rFonts w:ascii="Calibri" w:eastAsia="Calibri" w:hAnsi="Calibri" w:cs="Calibri"/>
          <w:szCs w:val="18"/>
        </w:rPr>
        <w:t>had</w:t>
      </w:r>
      <w:r w:rsidRPr="00ED19F6">
        <w:rPr>
          <w:rFonts w:ascii="Calibri" w:eastAsia="Calibri" w:hAnsi="Calibri" w:cs="Calibri"/>
          <w:spacing w:val="-4"/>
          <w:szCs w:val="18"/>
        </w:rPr>
        <w:t xml:space="preserve"> </w:t>
      </w:r>
      <w:r w:rsidRPr="00ED19F6">
        <w:rPr>
          <w:rFonts w:ascii="Calibri" w:eastAsia="Calibri" w:hAnsi="Calibri" w:cs="Calibri"/>
          <w:szCs w:val="18"/>
        </w:rPr>
        <w:t>become</w:t>
      </w:r>
      <w:r w:rsidRPr="00ED19F6">
        <w:rPr>
          <w:rFonts w:ascii="Calibri" w:eastAsia="Calibri" w:hAnsi="Calibri" w:cs="Calibri"/>
          <w:spacing w:val="-4"/>
          <w:szCs w:val="18"/>
        </w:rPr>
        <w:t xml:space="preserve"> </w:t>
      </w:r>
      <w:r w:rsidRPr="00ED19F6">
        <w:rPr>
          <w:rFonts w:ascii="Calibri" w:eastAsia="Calibri" w:hAnsi="Calibri" w:cs="Calibri"/>
          <w:szCs w:val="18"/>
        </w:rPr>
        <w:t>America’s</w:t>
      </w:r>
      <w:r w:rsidRPr="00ED19F6">
        <w:rPr>
          <w:rFonts w:ascii="Calibri" w:eastAsia="Calibri" w:hAnsi="Calibri" w:cs="Calibri"/>
          <w:w w:val="99"/>
          <w:szCs w:val="18"/>
        </w:rPr>
        <w:t xml:space="preserve"> </w:t>
      </w:r>
      <w:r w:rsidR="00517343">
        <w:rPr>
          <w:rFonts w:ascii="Calibri" w:eastAsia="Calibri" w:hAnsi="Calibri" w:cs="Calibri"/>
          <w:szCs w:val="18"/>
        </w:rPr>
        <w:t>_____________________________</w:t>
      </w:r>
      <w:r w:rsidRPr="00ED19F6">
        <w:rPr>
          <w:rFonts w:ascii="Calibri" w:eastAsia="Calibri" w:hAnsi="Calibri" w:cs="Calibri"/>
          <w:szCs w:val="18"/>
        </w:rPr>
        <w:t>.</w:t>
      </w:r>
    </w:p>
    <w:p w:rsidR="000162F6" w:rsidRPr="00ED19F6" w:rsidRDefault="000162F6" w:rsidP="00FC6AEF">
      <w:pPr>
        <w:spacing w:before="6"/>
        <w:rPr>
          <w:rFonts w:ascii="Calibri" w:eastAsia="Calibri" w:hAnsi="Calibri" w:cs="Calibri"/>
          <w:sz w:val="20"/>
          <w:szCs w:val="16"/>
        </w:rPr>
      </w:pPr>
    </w:p>
    <w:p w:rsidR="000162F6" w:rsidRPr="00ED19F6" w:rsidRDefault="00A65ABC" w:rsidP="00FC6AEF">
      <w:pPr>
        <w:pStyle w:val="ListParagraph"/>
        <w:numPr>
          <w:ilvl w:val="0"/>
          <w:numId w:val="1"/>
        </w:numPr>
        <w:tabs>
          <w:tab w:val="left" w:pos="370"/>
          <w:tab w:val="left" w:pos="3794"/>
        </w:tabs>
        <w:ind w:right="175" w:firstLine="0"/>
        <w:rPr>
          <w:rFonts w:ascii="Calibri" w:eastAsia="Calibri" w:hAnsi="Calibri" w:cs="Calibri"/>
          <w:szCs w:val="18"/>
        </w:rPr>
      </w:pPr>
      <w:r w:rsidRPr="00ED19F6">
        <w:rPr>
          <w:rFonts w:ascii="Calibri"/>
        </w:rPr>
        <w:t>In World War II, Japan conquered the Philippines. Sixty-thousand Americans and more than a million Filipinos were killed driving the Japanese from the islands. Soon after, the United States granted the Filipinos their independence. The U.S. military withdrew from</w:t>
      </w:r>
      <w:r w:rsidRPr="00ED19F6">
        <w:rPr>
          <w:rFonts w:ascii="Calibri"/>
          <w:spacing w:val="-6"/>
        </w:rPr>
        <w:t xml:space="preserve"> </w:t>
      </w:r>
      <w:r w:rsidRPr="00ED19F6">
        <w:rPr>
          <w:rFonts w:ascii="Calibri"/>
        </w:rPr>
        <w:t>Havana</w:t>
      </w:r>
      <w:r w:rsidRPr="00ED19F6">
        <w:rPr>
          <w:rFonts w:ascii="Calibri"/>
          <w:spacing w:val="-3"/>
        </w:rPr>
        <w:t xml:space="preserve"> </w:t>
      </w:r>
      <w:r w:rsidRPr="00ED19F6">
        <w:rPr>
          <w:rFonts w:ascii="Calibri"/>
        </w:rPr>
        <w:t>in</w:t>
      </w:r>
      <w:r w:rsidRPr="00ED19F6">
        <w:rPr>
          <w:rFonts w:ascii="Calibri"/>
          <w:u w:val="single" w:color="000000"/>
        </w:rPr>
        <w:t xml:space="preserve"> </w:t>
      </w:r>
      <w:r w:rsidRPr="00ED19F6">
        <w:rPr>
          <w:rFonts w:ascii="Calibri"/>
          <w:u w:val="single" w:color="000000"/>
        </w:rPr>
        <w:tab/>
      </w:r>
      <w:r w:rsidRPr="00ED19F6">
        <w:rPr>
          <w:rFonts w:ascii="Calibri"/>
        </w:rPr>
        <w:t>.  While the Cubans could govern their day-to-day affairs,</w:t>
      </w:r>
      <w:r w:rsidRPr="00ED19F6">
        <w:rPr>
          <w:rFonts w:ascii="Calibri"/>
          <w:spacing w:val="-18"/>
        </w:rPr>
        <w:t xml:space="preserve"> </w:t>
      </w:r>
      <w:r w:rsidRPr="00ED19F6">
        <w:rPr>
          <w:rFonts w:ascii="Calibri"/>
        </w:rPr>
        <w:t>the</w:t>
      </w:r>
      <w:r w:rsidRPr="00ED19F6">
        <w:rPr>
          <w:rFonts w:ascii="Calibri"/>
          <w:spacing w:val="-3"/>
        </w:rPr>
        <w:t xml:space="preserve"> </w:t>
      </w:r>
      <w:r w:rsidRPr="00ED19F6">
        <w:rPr>
          <w:rFonts w:ascii="Calibri"/>
        </w:rPr>
        <w:t>Platt Amendment</w:t>
      </w:r>
      <w:r w:rsidRPr="00ED19F6">
        <w:rPr>
          <w:rFonts w:ascii="Calibri"/>
          <w:spacing w:val="-2"/>
        </w:rPr>
        <w:t xml:space="preserve"> </w:t>
      </w:r>
      <w:r w:rsidRPr="00ED19F6">
        <w:rPr>
          <w:rFonts w:ascii="Calibri"/>
        </w:rPr>
        <w:t>allowed</w:t>
      </w:r>
      <w:r w:rsidRPr="00ED19F6">
        <w:rPr>
          <w:rFonts w:ascii="Calibri"/>
          <w:spacing w:val="-3"/>
        </w:rPr>
        <w:t xml:space="preserve"> </w:t>
      </w:r>
      <w:r w:rsidRPr="00ED19F6">
        <w:rPr>
          <w:rFonts w:ascii="Calibri"/>
        </w:rPr>
        <w:t>the</w:t>
      </w:r>
      <w:r w:rsidRPr="00ED19F6">
        <w:rPr>
          <w:rFonts w:ascii="Calibri"/>
          <w:spacing w:val="-3"/>
        </w:rPr>
        <w:t xml:space="preserve"> </w:t>
      </w:r>
      <w:r w:rsidRPr="00ED19F6">
        <w:rPr>
          <w:rFonts w:ascii="Calibri"/>
        </w:rPr>
        <w:t>United</w:t>
      </w:r>
      <w:r w:rsidRPr="00ED19F6">
        <w:rPr>
          <w:rFonts w:ascii="Calibri"/>
          <w:spacing w:val="-1"/>
        </w:rPr>
        <w:t xml:space="preserve"> </w:t>
      </w:r>
      <w:r w:rsidRPr="00ED19F6">
        <w:rPr>
          <w:rFonts w:ascii="Calibri"/>
        </w:rPr>
        <w:t>States</w:t>
      </w:r>
      <w:r w:rsidRPr="00ED19F6">
        <w:rPr>
          <w:rFonts w:ascii="Calibri"/>
          <w:spacing w:val="-3"/>
        </w:rPr>
        <w:t xml:space="preserve"> </w:t>
      </w:r>
      <w:r w:rsidRPr="00ED19F6">
        <w:rPr>
          <w:rFonts w:ascii="Calibri"/>
        </w:rPr>
        <w:t>to</w:t>
      </w:r>
      <w:r w:rsidRPr="00ED19F6">
        <w:rPr>
          <w:rFonts w:ascii="Calibri"/>
          <w:spacing w:val="-2"/>
        </w:rPr>
        <w:t xml:space="preserve"> </w:t>
      </w:r>
      <w:r w:rsidRPr="00ED19F6">
        <w:rPr>
          <w:rFonts w:ascii="Calibri"/>
        </w:rPr>
        <w:t>intervene</w:t>
      </w:r>
      <w:r w:rsidRPr="00ED19F6">
        <w:rPr>
          <w:rFonts w:ascii="Calibri"/>
          <w:spacing w:val="-1"/>
        </w:rPr>
        <w:t xml:space="preserve"> </w:t>
      </w:r>
      <w:r w:rsidRPr="00ED19F6">
        <w:rPr>
          <w:rFonts w:ascii="Calibri"/>
        </w:rPr>
        <w:t>whenever its</w:t>
      </w:r>
      <w:r w:rsidRPr="00ED19F6">
        <w:rPr>
          <w:rFonts w:ascii="Calibri"/>
          <w:spacing w:val="-4"/>
        </w:rPr>
        <w:t xml:space="preserve"> </w:t>
      </w:r>
      <w:r w:rsidRPr="00ED19F6">
        <w:rPr>
          <w:rFonts w:ascii="Calibri"/>
        </w:rPr>
        <w:t>interests</w:t>
      </w:r>
      <w:r w:rsidRPr="00ED19F6">
        <w:rPr>
          <w:rFonts w:ascii="Calibri"/>
          <w:spacing w:val="-4"/>
        </w:rPr>
        <w:t xml:space="preserve"> </w:t>
      </w:r>
      <w:r w:rsidRPr="00ED19F6">
        <w:rPr>
          <w:rFonts w:ascii="Calibri"/>
        </w:rPr>
        <w:t>were</w:t>
      </w:r>
      <w:r w:rsidRPr="00ED19F6">
        <w:rPr>
          <w:rFonts w:ascii="Calibri"/>
          <w:spacing w:val="-1"/>
        </w:rPr>
        <w:t xml:space="preserve"> </w:t>
      </w:r>
      <w:r w:rsidRPr="00ED19F6">
        <w:rPr>
          <w:rFonts w:ascii="Calibri"/>
        </w:rPr>
        <w:t>threatened;</w:t>
      </w:r>
      <w:r w:rsidRPr="00ED19F6">
        <w:rPr>
          <w:rFonts w:ascii="Calibri"/>
          <w:spacing w:val="-2"/>
        </w:rPr>
        <w:t xml:space="preserve"> </w:t>
      </w:r>
      <w:r w:rsidRPr="00ED19F6">
        <w:rPr>
          <w:rFonts w:ascii="Calibri"/>
        </w:rPr>
        <w:t>the</w:t>
      </w:r>
      <w:r w:rsidRPr="00ED19F6">
        <w:rPr>
          <w:rFonts w:ascii="Calibri"/>
          <w:spacing w:val="-3"/>
        </w:rPr>
        <w:t xml:space="preserve"> </w:t>
      </w:r>
      <w:r w:rsidRPr="00ED19F6">
        <w:rPr>
          <w:rFonts w:ascii="Calibri"/>
        </w:rPr>
        <w:t>first</w:t>
      </w:r>
      <w:r w:rsidRPr="00ED19F6">
        <w:rPr>
          <w:rFonts w:ascii="Calibri"/>
          <w:spacing w:val="-2"/>
        </w:rPr>
        <w:t xml:space="preserve"> </w:t>
      </w:r>
      <w:r w:rsidRPr="00ED19F6">
        <w:rPr>
          <w:rFonts w:ascii="Calibri"/>
        </w:rPr>
        <w:t>time</w:t>
      </w:r>
      <w:r w:rsidRPr="00ED19F6">
        <w:rPr>
          <w:rFonts w:ascii="Calibri"/>
          <w:spacing w:val="-3"/>
        </w:rPr>
        <w:t xml:space="preserve"> </w:t>
      </w:r>
      <w:r w:rsidRPr="00ED19F6">
        <w:rPr>
          <w:rFonts w:ascii="Calibri"/>
        </w:rPr>
        <w:t>was</w:t>
      </w:r>
      <w:r w:rsidRPr="00ED19F6">
        <w:rPr>
          <w:rFonts w:ascii="Calibri"/>
          <w:spacing w:val="-3"/>
        </w:rPr>
        <w:t xml:space="preserve"> </w:t>
      </w:r>
      <w:r w:rsidRPr="00ED19F6">
        <w:rPr>
          <w:rFonts w:ascii="Calibri"/>
        </w:rPr>
        <w:t>in</w:t>
      </w:r>
      <w:r w:rsidRPr="00ED19F6">
        <w:rPr>
          <w:rFonts w:ascii="Calibri"/>
          <w:spacing w:val="-4"/>
        </w:rPr>
        <w:t xml:space="preserve"> </w:t>
      </w:r>
      <w:r w:rsidRPr="00ED19F6">
        <w:rPr>
          <w:rFonts w:ascii="Calibri"/>
        </w:rPr>
        <w:t>1906.</w:t>
      </w:r>
    </w:p>
    <w:p w:rsidR="000162F6" w:rsidRPr="00ED19F6" w:rsidRDefault="000162F6" w:rsidP="00FC6AEF">
      <w:pPr>
        <w:spacing w:before="3"/>
        <w:rPr>
          <w:rFonts w:ascii="Calibri" w:eastAsia="Calibri" w:hAnsi="Calibri" w:cs="Calibri"/>
          <w:sz w:val="20"/>
          <w:szCs w:val="16"/>
        </w:rPr>
      </w:pPr>
    </w:p>
    <w:p w:rsidR="000162F6" w:rsidRPr="00ED19F6" w:rsidRDefault="00A65ABC" w:rsidP="00FC6AEF">
      <w:pPr>
        <w:pStyle w:val="ListParagraph"/>
        <w:numPr>
          <w:ilvl w:val="0"/>
          <w:numId w:val="1"/>
        </w:numPr>
        <w:tabs>
          <w:tab w:val="left" w:pos="370"/>
          <w:tab w:val="left" w:pos="4802"/>
        </w:tabs>
        <w:ind w:right="378" w:firstLine="0"/>
        <w:rPr>
          <w:rFonts w:ascii="Calibri" w:eastAsia="Calibri" w:hAnsi="Calibri" w:cs="Calibri"/>
          <w:szCs w:val="18"/>
        </w:rPr>
      </w:pPr>
      <w:r w:rsidRPr="00ED19F6">
        <w:rPr>
          <w:rFonts w:ascii="Calibri" w:eastAsia="Calibri" w:hAnsi="Calibri" w:cs="Calibri"/>
          <w:szCs w:val="18"/>
        </w:rPr>
        <w:t>Cuba was given its</w:t>
      </w:r>
      <w:r w:rsidRPr="00ED19F6">
        <w:rPr>
          <w:rFonts w:ascii="Calibri" w:eastAsia="Calibri" w:hAnsi="Calibri" w:cs="Calibri"/>
          <w:spacing w:val="-8"/>
          <w:szCs w:val="18"/>
        </w:rPr>
        <w:t xml:space="preserve"> </w:t>
      </w:r>
      <w:r w:rsidRPr="00ED19F6">
        <w:rPr>
          <w:rFonts w:ascii="Calibri" w:eastAsia="Calibri" w:hAnsi="Calibri" w:cs="Calibri"/>
          <w:szCs w:val="18"/>
        </w:rPr>
        <w:t>independence</w:t>
      </w:r>
      <w:r w:rsidRPr="00ED19F6">
        <w:rPr>
          <w:rFonts w:ascii="Calibri" w:eastAsia="Calibri" w:hAnsi="Calibri" w:cs="Calibri"/>
          <w:spacing w:val="-3"/>
          <w:szCs w:val="18"/>
        </w:rPr>
        <w:t xml:space="preserve"> </w:t>
      </w:r>
      <w:r w:rsidRPr="00ED19F6">
        <w:rPr>
          <w:rFonts w:ascii="Calibri" w:eastAsia="Calibri" w:hAnsi="Calibri" w:cs="Calibri"/>
          <w:szCs w:val="18"/>
        </w:rPr>
        <w:t>in</w:t>
      </w:r>
      <w:r w:rsidRPr="00ED19F6">
        <w:rPr>
          <w:rFonts w:ascii="Calibri" w:eastAsia="Calibri" w:hAnsi="Calibri" w:cs="Calibri"/>
          <w:szCs w:val="18"/>
          <w:u w:val="single" w:color="000000"/>
        </w:rPr>
        <w:t xml:space="preserve"> </w:t>
      </w:r>
      <w:r w:rsidRPr="00ED19F6">
        <w:rPr>
          <w:rFonts w:ascii="Calibri" w:eastAsia="Calibri" w:hAnsi="Calibri" w:cs="Calibri"/>
          <w:szCs w:val="18"/>
          <w:u w:val="single" w:color="000000"/>
        </w:rPr>
        <w:tab/>
      </w:r>
      <w:r w:rsidRPr="00ED19F6">
        <w:rPr>
          <w:rFonts w:ascii="Calibri" w:eastAsia="Calibri" w:hAnsi="Calibri" w:cs="Calibri"/>
          <w:szCs w:val="18"/>
        </w:rPr>
        <w:t>, but the United States remained a powerful influence</w:t>
      </w:r>
      <w:r w:rsidRPr="00ED19F6">
        <w:rPr>
          <w:rFonts w:ascii="Calibri" w:eastAsia="Calibri" w:hAnsi="Calibri" w:cs="Calibri"/>
          <w:spacing w:val="-11"/>
          <w:szCs w:val="18"/>
        </w:rPr>
        <w:t xml:space="preserve"> </w:t>
      </w:r>
      <w:r w:rsidRPr="00ED19F6">
        <w:rPr>
          <w:rFonts w:ascii="Calibri" w:eastAsia="Calibri" w:hAnsi="Calibri" w:cs="Calibri"/>
          <w:szCs w:val="18"/>
        </w:rPr>
        <w:t>in</w:t>
      </w:r>
      <w:r w:rsidRPr="00ED19F6">
        <w:rPr>
          <w:rFonts w:ascii="Calibri" w:eastAsia="Calibri" w:hAnsi="Calibri" w:cs="Calibri"/>
          <w:spacing w:val="-2"/>
          <w:szCs w:val="18"/>
        </w:rPr>
        <w:t xml:space="preserve"> </w:t>
      </w:r>
      <w:r w:rsidRPr="00ED19F6">
        <w:rPr>
          <w:rFonts w:ascii="Calibri" w:eastAsia="Calibri" w:hAnsi="Calibri" w:cs="Calibri"/>
          <w:szCs w:val="18"/>
        </w:rPr>
        <w:t xml:space="preserve">the island’s affairs. Resentment in Cuba grew, culminating in another nationalist revolution. </w:t>
      </w:r>
      <w:r w:rsidR="00601E17">
        <w:rPr>
          <w:rFonts w:ascii="Calibri" w:eastAsia="Calibri" w:hAnsi="Calibri" w:cs="Calibri"/>
          <w:szCs w:val="18"/>
        </w:rPr>
        <w:t>___________________________</w:t>
      </w:r>
      <w:r w:rsidRPr="00ED19F6">
        <w:rPr>
          <w:rFonts w:ascii="Calibri" w:eastAsia="Calibri" w:hAnsi="Calibri" w:cs="Calibri"/>
          <w:szCs w:val="18"/>
        </w:rPr>
        <w:t>, the son of a Spanish sugar planter, overthrew U.S.-backed dictator Fulgencio Batista in 1959. To the Maine memorial in Havana, Castro’s government added an inscription: “to the victims of the Maine who were sacrificed by imperialist greed in its mission to conquer the island of</w:t>
      </w:r>
      <w:r w:rsidRPr="00ED19F6">
        <w:rPr>
          <w:rFonts w:ascii="Calibri" w:eastAsia="Calibri" w:hAnsi="Calibri" w:cs="Calibri"/>
          <w:spacing w:val="-8"/>
          <w:szCs w:val="18"/>
        </w:rPr>
        <w:t xml:space="preserve"> </w:t>
      </w:r>
      <w:r w:rsidRPr="00ED19F6">
        <w:rPr>
          <w:rFonts w:ascii="Calibri" w:eastAsia="Calibri" w:hAnsi="Calibri" w:cs="Calibri"/>
          <w:szCs w:val="18"/>
        </w:rPr>
        <w:t>Cuba.”</w:t>
      </w:r>
    </w:p>
    <w:p w:rsidR="000162F6" w:rsidRPr="00ED19F6" w:rsidRDefault="000162F6" w:rsidP="00FC6AEF">
      <w:pPr>
        <w:spacing w:before="6"/>
        <w:rPr>
          <w:rFonts w:ascii="Calibri" w:eastAsia="Calibri" w:hAnsi="Calibri" w:cs="Calibri"/>
          <w:sz w:val="20"/>
          <w:szCs w:val="16"/>
        </w:rPr>
      </w:pPr>
    </w:p>
    <w:p w:rsidR="000162F6" w:rsidRPr="00DC042B" w:rsidRDefault="00A65ABC" w:rsidP="00612321">
      <w:pPr>
        <w:pStyle w:val="ListParagraph"/>
        <w:numPr>
          <w:ilvl w:val="0"/>
          <w:numId w:val="1"/>
        </w:numPr>
        <w:tabs>
          <w:tab w:val="left" w:pos="370"/>
          <w:tab w:val="left" w:pos="1930"/>
        </w:tabs>
        <w:ind w:right="511" w:firstLine="0"/>
      </w:pPr>
      <w:r w:rsidRPr="00DC042B">
        <w:rPr>
          <w:rFonts w:ascii="Calibri" w:eastAsia="Calibri" w:hAnsi="Calibri" w:cs="Calibri"/>
          <w:szCs w:val="18"/>
        </w:rPr>
        <w:t>In 1911, the Navy decided that it was not what they wanted to have the Maine on the bottom of Havana harbor with its superstructure sticking up out of the water. And they thought it would be more seemly to re-float the Maine, and take it out to sea and sink it there. And that’s where things stayed until the 1970s when the late Admiral Rickover came up with the conclusion</w:t>
      </w:r>
      <w:r w:rsidRPr="00DC042B">
        <w:rPr>
          <w:rFonts w:ascii="Calibri" w:eastAsia="Calibri" w:hAnsi="Calibri" w:cs="Calibri"/>
          <w:spacing w:val="-3"/>
          <w:szCs w:val="18"/>
        </w:rPr>
        <w:t xml:space="preserve"> </w:t>
      </w:r>
      <w:r w:rsidRPr="00DC042B">
        <w:rPr>
          <w:rFonts w:ascii="Calibri" w:eastAsia="Calibri" w:hAnsi="Calibri" w:cs="Calibri"/>
          <w:szCs w:val="18"/>
        </w:rPr>
        <w:t>that</w:t>
      </w:r>
      <w:r w:rsidRPr="00DC042B">
        <w:rPr>
          <w:rFonts w:ascii="Calibri" w:eastAsia="Calibri" w:hAnsi="Calibri" w:cs="Calibri"/>
          <w:spacing w:val="-2"/>
          <w:szCs w:val="18"/>
        </w:rPr>
        <w:t xml:space="preserve"> </w:t>
      </w:r>
      <w:r w:rsidRPr="00DC042B">
        <w:rPr>
          <w:rFonts w:ascii="Calibri" w:eastAsia="Calibri" w:hAnsi="Calibri" w:cs="Calibri"/>
          <w:szCs w:val="18"/>
        </w:rPr>
        <w:t>it</w:t>
      </w:r>
      <w:r w:rsidRPr="00DC042B">
        <w:rPr>
          <w:rFonts w:ascii="Calibri" w:eastAsia="Calibri" w:hAnsi="Calibri" w:cs="Calibri"/>
          <w:spacing w:val="-2"/>
          <w:szCs w:val="18"/>
        </w:rPr>
        <w:t xml:space="preserve"> </w:t>
      </w:r>
      <w:r w:rsidRPr="00DC042B">
        <w:rPr>
          <w:rFonts w:ascii="Calibri" w:eastAsia="Calibri" w:hAnsi="Calibri" w:cs="Calibri"/>
          <w:szCs w:val="18"/>
        </w:rPr>
        <w:t>was</w:t>
      </w:r>
      <w:r w:rsidRPr="00DC042B">
        <w:rPr>
          <w:rFonts w:ascii="Calibri" w:eastAsia="Calibri" w:hAnsi="Calibri" w:cs="Calibri"/>
          <w:spacing w:val="-1"/>
          <w:szCs w:val="18"/>
        </w:rPr>
        <w:t xml:space="preserve"> </w:t>
      </w:r>
      <w:r w:rsidRPr="00DC042B">
        <w:rPr>
          <w:rFonts w:ascii="Calibri" w:eastAsia="Calibri" w:hAnsi="Calibri" w:cs="Calibri"/>
          <w:szCs w:val="18"/>
        </w:rPr>
        <w:t>not</w:t>
      </w:r>
      <w:r w:rsidRPr="00DC042B">
        <w:rPr>
          <w:rFonts w:ascii="Calibri" w:eastAsia="Calibri" w:hAnsi="Calibri" w:cs="Calibri"/>
          <w:spacing w:val="-2"/>
          <w:szCs w:val="18"/>
        </w:rPr>
        <w:t xml:space="preserve"> </w:t>
      </w:r>
      <w:r w:rsidRPr="00DC042B">
        <w:rPr>
          <w:rFonts w:ascii="Calibri" w:eastAsia="Calibri" w:hAnsi="Calibri" w:cs="Calibri"/>
          <w:szCs w:val="18"/>
        </w:rPr>
        <w:t>an</w:t>
      </w:r>
      <w:r w:rsidRPr="00DC042B">
        <w:rPr>
          <w:rFonts w:ascii="Calibri" w:eastAsia="Calibri" w:hAnsi="Calibri" w:cs="Calibri"/>
          <w:spacing w:val="-3"/>
          <w:szCs w:val="18"/>
        </w:rPr>
        <w:t xml:space="preserve"> </w:t>
      </w:r>
      <w:r w:rsidRPr="00DC042B">
        <w:rPr>
          <w:rFonts w:ascii="Calibri" w:eastAsia="Calibri" w:hAnsi="Calibri" w:cs="Calibri"/>
          <w:szCs w:val="18"/>
        </w:rPr>
        <w:t>external</w:t>
      </w:r>
      <w:r w:rsidRPr="00DC042B">
        <w:rPr>
          <w:rFonts w:ascii="Calibri" w:eastAsia="Calibri" w:hAnsi="Calibri" w:cs="Calibri"/>
          <w:spacing w:val="-2"/>
          <w:szCs w:val="18"/>
        </w:rPr>
        <w:t xml:space="preserve"> </w:t>
      </w:r>
      <w:r w:rsidRPr="00DC042B">
        <w:rPr>
          <w:rFonts w:ascii="Calibri" w:eastAsia="Calibri" w:hAnsi="Calibri" w:cs="Calibri"/>
          <w:szCs w:val="18"/>
        </w:rPr>
        <w:t>explosion,</w:t>
      </w:r>
      <w:r w:rsidRPr="00DC042B">
        <w:rPr>
          <w:rFonts w:ascii="Calibri" w:eastAsia="Calibri" w:hAnsi="Calibri" w:cs="Calibri"/>
          <w:spacing w:val="-2"/>
          <w:szCs w:val="18"/>
        </w:rPr>
        <w:t xml:space="preserve"> </w:t>
      </w:r>
      <w:r w:rsidRPr="00DC042B">
        <w:rPr>
          <w:rFonts w:ascii="Calibri" w:eastAsia="Calibri" w:hAnsi="Calibri" w:cs="Calibri"/>
          <w:szCs w:val="18"/>
        </w:rPr>
        <w:t>but</w:t>
      </w:r>
      <w:r w:rsidRPr="00DC042B">
        <w:rPr>
          <w:rFonts w:ascii="Calibri" w:eastAsia="Calibri" w:hAnsi="Calibri" w:cs="Calibri"/>
          <w:spacing w:val="-2"/>
          <w:szCs w:val="18"/>
        </w:rPr>
        <w:t xml:space="preserve"> </w:t>
      </w:r>
      <w:r w:rsidRPr="00DC042B">
        <w:rPr>
          <w:rFonts w:ascii="Calibri" w:eastAsia="Calibri" w:hAnsi="Calibri" w:cs="Calibri"/>
          <w:szCs w:val="18"/>
        </w:rPr>
        <w:t>that</w:t>
      </w:r>
      <w:r w:rsidRPr="00DC042B">
        <w:rPr>
          <w:rFonts w:ascii="Calibri" w:eastAsia="Calibri" w:hAnsi="Calibri" w:cs="Calibri"/>
          <w:spacing w:val="-2"/>
          <w:szCs w:val="18"/>
        </w:rPr>
        <w:t xml:space="preserve"> </w:t>
      </w:r>
      <w:r w:rsidRPr="00DC042B">
        <w:rPr>
          <w:rFonts w:ascii="Calibri" w:eastAsia="Calibri" w:hAnsi="Calibri" w:cs="Calibri"/>
          <w:szCs w:val="18"/>
        </w:rPr>
        <w:t>it</w:t>
      </w:r>
      <w:r w:rsidRPr="00DC042B">
        <w:rPr>
          <w:rFonts w:ascii="Calibri" w:eastAsia="Calibri" w:hAnsi="Calibri" w:cs="Calibri"/>
          <w:spacing w:val="-2"/>
          <w:szCs w:val="18"/>
        </w:rPr>
        <w:t xml:space="preserve"> </w:t>
      </w:r>
      <w:r w:rsidRPr="00DC042B">
        <w:rPr>
          <w:rFonts w:ascii="Calibri" w:eastAsia="Calibri" w:hAnsi="Calibri" w:cs="Calibri"/>
          <w:szCs w:val="18"/>
        </w:rPr>
        <w:t>was</w:t>
      </w:r>
      <w:r w:rsidRPr="00DC042B">
        <w:rPr>
          <w:rFonts w:ascii="Calibri" w:eastAsia="Calibri" w:hAnsi="Calibri" w:cs="Calibri"/>
          <w:spacing w:val="-3"/>
          <w:szCs w:val="18"/>
        </w:rPr>
        <w:t xml:space="preserve"> </w:t>
      </w:r>
      <w:r w:rsidRPr="00DC042B">
        <w:rPr>
          <w:rFonts w:ascii="Calibri" w:eastAsia="Calibri" w:hAnsi="Calibri" w:cs="Calibri"/>
          <w:szCs w:val="18"/>
        </w:rPr>
        <w:t>probably</w:t>
      </w:r>
      <w:r w:rsidRPr="00DC042B">
        <w:rPr>
          <w:rFonts w:ascii="Calibri" w:eastAsia="Calibri" w:hAnsi="Calibri" w:cs="Calibri"/>
          <w:spacing w:val="1"/>
          <w:szCs w:val="18"/>
        </w:rPr>
        <w:t xml:space="preserve"> </w:t>
      </w:r>
      <w:r w:rsidRPr="00DC042B">
        <w:rPr>
          <w:rFonts w:ascii="Calibri" w:eastAsia="Calibri" w:hAnsi="Calibri" w:cs="Calibri"/>
          <w:szCs w:val="18"/>
        </w:rPr>
        <w:t>set</w:t>
      </w:r>
      <w:r w:rsidRPr="00DC042B">
        <w:rPr>
          <w:rFonts w:ascii="Calibri" w:eastAsia="Calibri" w:hAnsi="Calibri" w:cs="Calibri"/>
          <w:spacing w:val="-2"/>
          <w:szCs w:val="18"/>
        </w:rPr>
        <w:t xml:space="preserve"> </w:t>
      </w:r>
      <w:r w:rsidRPr="00DC042B">
        <w:rPr>
          <w:rFonts w:ascii="Calibri" w:eastAsia="Calibri" w:hAnsi="Calibri" w:cs="Calibri"/>
          <w:szCs w:val="18"/>
        </w:rPr>
        <w:t>off</w:t>
      </w:r>
      <w:r w:rsidRPr="00DC042B">
        <w:rPr>
          <w:rFonts w:ascii="Calibri" w:eastAsia="Calibri" w:hAnsi="Calibri" w:cs="Calibri"/>
          <w:spacing w:val="-2"/>
          <w:szCs w:val="18"/>
        </w:rPr>
        <w:t xml:space="preserve"> </w:t>
      </w:r>
      <w:r w:rsidRPr="00DC042B">
        <w:rPr>
          <w:rFonts w:ascii="Calibri" w:eastAsia="Calibri" w:hAnsi="Calibri" w:cs="Calibri"/>
          <w:szCs w:val="18"/>
        </w:rPr>
        <w:t>by</w:t>
      </w:r>
      <w:r w:rsidRPr="00DC042B">
        <w:rPr>
          <w:rFonts w:ascii="Calibri" w:eastAsia="Calibri" w:hAnsi="Calibri" w:cs="Calibri"/>
          <w:spacing w:val="-2"/>
          <w:szCs w:val="18"/>
        </w:rPr>
        <w:t xml:space="preserve"> </w:t>
      </w:r>
      <w:r w:rsidRPr="00DC042B">
        <w:rPr>
          <w:rFonts w:ascii="Calibri" w:eastAsia="Calibri" w:hAnsi="Calibri" w:cs="Calibri"/>
          <w:szCs w:val="18"/>
        </w:rPr>
        <w:t>a</w:t>
      </w:r>
      <w:r w:rsidRPr="00DC042B">
        <w:rPr>
          <w:rFonts w:ascii="Calibri" w:eastAsia="Calibri" w:hAnsi="Calibri" w:cs="Calibri"/>
          <w:spacing w:val="-2"/>
          <w:szCs w:val="18"/>
        </w:rPr>
        <w:t xml:space="preserve"> </w:t>
      </w:r>
      <w:r w:rsidR="00C9037B">
        <w:rPr>
          <w:rFonts w:ascii="Calibri" w:eastAsia="Calibri" w:hAnsi="Calibri" w:cs="Calibri"/>
          <w:spacing w:val="-2"/>
          <w:szCs w:val="18"/>
        </w:rPr>
        <w:t>_________</w:t>
      </w:r>
      <w:r w:rsidR="00DC042B">
        <w:rPr>
          <w:rFonts w:ascii="Calibri" w:eastAsia="Calibri" w:hAnsi="Calibri" w:cs="Calibri"/>
          <w:szCs w:val="18"/>
        </w:rPr>
        <w:t>_______________________</w:t>
      </w:r>
      <w:r w:rsidRPr="00DC042B">
        <w:rPr>
          <w:rFonts w:cs="Calibri"/>
        </w:rPr>
        <w:t>in the coal bunker. It’s ironic because the explosion set off this series of events and changed</w:t>
      </w:r>
      <w:r w:rsidRPr="00DC042B">
        <w:rPr>
          <w:rFonts w:cs="Calibri"/>
          <w:spacing w:val="12"/>
        </w:rPr>
        <w:t xml:space="preserve"> </w:t>
      </w:r>
      <w:r w:rsidRPr="00DC042B">
        <w:rPr>
          <w:rFonts w:cs="Calibri"/>
        </w:rPr>
        <w:t>us</w:t>
      </w:r>
      <w:r w:rsidRPr="00DC042B">
        <w:rPr>
          <w:rFonts w:cs="Calibri"/>
          <w:spacing w:val="-3"/>
        </w:rPr>
        <w:t xml:space="preserve"> </w:t>
      </w:r>
      <w:r w:rsidRPr="00DC042B">
        <w:rPr>
          <w:rFonts w:cs="Calibri"/>
        </w:rPr>
        <w:t xml:space="preserve">in </w:t>
      </w:r>
      <w:r w:rsidRPr="00DC042B">
        <w:t>ways that that could never be</w:t>
      </w:r>
      <w:r w:rsidRPr="00DC042B">
        <w:rPr>
          <w:spacing w:val="-11"/>
        </w:rPr>
        <w:t xml:space="preserve"> </w:t>
      </w:r>
      <w:r w:rsidRPr="00DC042B">
        <w:t>reversed.</w:t>
      </w:r>
    </w:p>
    <w:sectPr w:rsidR="000162F6" w:rsidRPr="00DC042B">
      <w:headerReference w:type="default" r:id="rId7"/>
      <w:pgSz w:w="12240" w:h="15840"/>
      <w:pgMar w:top="980" w:right="1320" w:bottom="280" w:left="1340" w:header="7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0D" w:rsidRDefault="004E7D0D">
      <w:r>
        <w:separator/>
      </w:r>
    </w:p>
  </w:endnote>
  <w:endnote w:type="continuationSeparator" w:id="0">
    <w:p w:rsidR="004E7D0D" w:rsidRDefault="004E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0D" w:rsidRDefault="004E7D0D">
      <w:r>
        <w:separator/>
      </w:r>
    </w:p>
  </w:footnote>
  <w:footnote w:type="continuationSeparator" w:id="0">
    <w:p w:rsidR="004E7D0D" w:rsidRDefault="004E7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F6" w:rsidRDefault="000162F6">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236E5"/>
    <w:multiLevelType w:val="hybridMultilevel"/>
    <w:tmpl w:val="726875DC"/>
    <w:lvl w:ilvl="0" w:tplc="0F86022A">
      <w:start w:val="1"/>
      <w:numFmt w:val="decimal"/>
      <w:lvlText w:val="%1."/>
      <w:lvlJc w:val="left"/>
      <w:pPr>
        <w:ind w:left="100" w:hanging="219"/>
        <w:jc w:val="left"/>
      </w:pPr>
      <w:rPr>
        <w:rFonts w:ascii="Calibri" w:eastAsia="Calibri" w:hAnsi="Calibri" w:hint="default"/>
        <w:spacing w:val="-2"/>
        <w:w w:val="100"/>
        <w:sz w:val="18"/>
        <w:szCs w:val="18"/>
      </w:rPr>
    </w:lvl>
    <w:lvl w:ilvl="1" w:tplc="54B4EF60">
      <w:start w:val="1"/>
      <w:numFmt w:val="bullet"/>
      <w:lvlText w:val="•"/>
      <w:lvlJc w:val="left"/>
      <w:pPr>
        <w:ind w:left="1048" w:hanging="219"/>
      </w:pPr>
      <w:rPr>
        <w:rFonts w:hint="default"/>
      </w:rPr>
    </w:lvl>
    <w:lvl w:ilvl="2" w:tplc="E98C3250">
      <w:start w:val="1"/>
      <w:numFmt w:val="bullet"/>
      <w:lvlText w:val="•"/>
      <w:lvlJc w:val="left"/>
      <w:pPr>
        <w:ind w:left="1996" w:hanging="219"/>
      </w:pPr>
      <w:rPr>
        <w:rFonts w:hint="default"/>
      </w:rPr>
    </w:lvl>
    <w:lvl w:ilvl="3" w:tplc="B75821CE">
      <w:start w:val="1"/>
      <w:numFmt w:val="bullet"/>
      <w:lvlText w:val="•"/>
      <w:lvlJc w:val="left"/>
      <w:pPr>
        <w:ind w:left="2944" w:hanging="219"/>
      </w:pPr>
      <w:rPr>
        <w:rFonts w:hint="default"/>
      </w:rPr>
    </w:lvl>
    <w:lvl w:ilvl="4" w:tplc="4AE83178">
      <w:start w:val="1"/>
      <w:numFmt w:val="bullet"/>
      <w:lvlText w:val="•"/>
      <w:lvlJc w:val="left"/>
      <w:pPr>
        <w:ind w:left="3892" w:hanging="219"/>
      </w:pPr>
      <w:rPr>
        <w:rFonts w:hint="default"/>
      </w:rPr>
    </w:lvl>
    <w:lvl w:ilvl="5" w:tplc="112E6EB4">
      <w:start w:val="1"/>
      <w:numFmt w:val="bullet"/>
      <w:lvlText w:val="•"/>
      <w:lvlJc w:val="left"/>
      <w:pPr>
        <w:ind w:left="4840" w:hanging="219"/>
      </w:pPr>
      <w:rPr>
        <w:rFonts w:hint="default"/>
      </w:rPr>
    </w:lvl>
    <w:lvl w:ilvl="6" w:tplc="87EAB376">
      <w:start w:val="1"/>
      <w:numFmt w:val="bullet"/>
      <w:lvlText w:val="•"/>
      <w:lvlJc w:val="left"/>
      <w:pPr>
        <w:ind w:left="5788" w:hanging="219"/>
      </w:pPr>
      <w:rPr>
        <w:rFonts w:hint="default"/>
      </w:rPr>
    </w:lvl>
    <w:lvl w:ilvl="7" w:tplc="524A7B5C">
      <w:start w:val="1"/>
      <w:numFmt w:val="bullet"/>
      <w:lvlText w:val="•"/>
      <w:lvlJc w:val="left"/>
      <w:pPr>
        <w:ind w:left="6736" w:hanging="219"/>
      </w:pPr>
      <w:rPr>
        <w:rFonts w:hint="default"/>
      </w:rPr>
    </w:lvl>
    <w:lvl w:ilvl="8" w:tplc="E79CD75E">
      <w:start w:val="1"/>
      <w:numFmt w:val="bullet"/>
      <w:lvlText w:val="•"/>
      <w:lvlJc w:val="left"/>
      <w:pPr>
        <w:ind w:left="7684" w:hanging="219"/>
      </w:pPr>
      <w:rPr>
        <w:rFonts w:hint="default"/>
      </w:rPr>
    </w:lvl>
  </w:abstractNum>
  <w:abstractNum w:abstractNumId="1" w15:restartNumberingAfterBreak="0">
    <w:nsid w:val="4801222B"/>
    <w:multiLevelType w:val="hybridMultilevel"/>
    <w:tmpl w:val="EC2611E8"/>
    <w:lvl w:ilvl="0" w:tplc="5A4ECE68">
      <w:start w:val="1"/>
      <w:numFmt w:val="decimal"/>
      <w:lvlText w:val="%1."/>
      <w:lvlJc w:val="left"/>
      <w:pPr>
        <w:ind w:left="100" w:hanging="219"/>
        <w:jc w:val="left"/>
      </w:pPr>
      <w:rPr>
        <w:rFonts w:ascii="Calibri" w:eastAsia="Calibri" w:hAnsi="Calibri" w:hint="default"/>
        <w:spacing w:val="-2"/>
        <w:w w:val="99"/>
        <w:sz w:val="18"/>
        <w:szCs w:val="18"/>
      </w:rPr>
    </w:lvl>
    <w:lvl w:ilvl="1" w:tplc="F7204E12">
      <w:start w:val="1"/>
      <w:numFmt w:val="bullet"/>
      <w:lvlText w:val="•"/>
      <w:lvlJc w:val="left"/>
      <w:pPr>
        <w:ind w:left="1048" w:hanging="219"/>
      </w:pPr>
      <w:rPr>
        <w:rFonts w:hint="default"/>
      </w:rPr>
    </w:lvl>
    <w:lvl w:ilvl="2" w:tplc="65A49CC2">
      <w:start w:val="1"/>
      <w:numFmt w:val="bullet"/>
      <w:lvlText w:val="•"/>
      <w:lvlJc w:val="left"/>
      <w:pPr>
        <w:ind w:left="1996" w:hanging="219"/>
      </w:pPr>
      <w:rPr>
        <w:rFonts w:hint="default"/>
      </w:rPr>
    </w:lvl>
    <w:lvl w:ilvl="3" w:tplc="289067A6">
      <w:start w:val="1"/>
      <w:numFmt w:val="bullet"/>
      <w:lvlText w:val="•"/>
      <w:lvlJc w:val="left"/>
      <w:pPr>
        <w:ind w:left="2944" w:hanging="219"/>
      </w:pPr>
      <w:rPr>
        <w:rFonts w:hint="default"/>
      </w:rPr>
    </w:lvl>
    <w:lvl w:ilvl="4" w:tplc="D6BA5EC6">
      <w:start w:val="1"/>
      <w:numFmt w:val="bullet"/>
      <w:lvlText w:val="•"/>
      <w:lvlJc w:val="left"/>
      <w:pPr>
        <w:ind w:left="3892" w:hanging="219"/>
      </w:pPr>
      <w:rPr>
        <w:rFonts w:hint="default"/>
      </w:rPr>
    </w:lvl>
    <w:lvl w:ilvl="5" w:tplc="25DCD650">
      <w:start w:val="1"/>
      <w:numFmt w:val="bullet"/>
      <w:lvlText w:val="•"/>
      <w:lvlJc w:val="left"/>
      <w:pPr>
        <w:ind w:left="4840" w:hanging="219"/>
      </w:pPr>
      <w:rPr>
        <w:rFonts w:hint="default"/>
      </w:rPr>
    </w:lvl>
    <w:lvl w:ilvl="6" w:tplc="65B08066">
      <w:start w:val="1"/>
      <w:numFmt w:val="bullet"/>
      <w:lvlText w:val="•"/>
      <w:lvlJc w:val="left"/>
      <w:pPr>
        <w:ind w:left="5788" w:hanging="219"/>
      </w:pPr>
      <w:rPr>
        <w:rFonts w:hint="default"/>
      </w:rPr>
    </w:lvl>
    <w:lvl w:ilvl="7" w:tplc="40906166">
      <w:start w:val="1"/>
      <w:numFmt w:val="bullet"/>
      <w:lvlText w:val="•"/>
      <w:lvlJc w:val="left"/>
      <w:pPr>
        <w:ind w:left="6736" w:hanging="219"/>
      </w:pPr>
      <w:rPr>
        <w:rFonts w:hint="default"/>
      </w:rPr>
    </w:lvl>
    <w:lvl w:ilvl="8" w:tplc="E26027AC">
      <w:start w:val="1"/>
      <w:numFmt w:val="bullet"/>
      <w:lvlText w:val="•"/>
      <w:lvlJc w:val="left"/>
      <w:pPr>
        <w:ind w:left="7684" w:hanging="219"/>
      </w:pPr>
      <w:rPr>
        <w:rFonts w:hint="default"/>
      </w:rPr>
    </w:lvl>
  </w:abstractNum>
  <w:abstractNum w:abstractNumId="2" w15:restartNumberingAfterBreak="0">
    <w:nsid w:val="4C145F32"/>
    <w:multiLevelType w:val="hybridMultilevel"/>
    <w:tmpl w:val="8C980D60"/>
    <w:lvl w:ilvl="0" w:tplc="7224450A">
      <w:start w:val="1"/>
      <w:numFmt w:val="decimal"/>
      <w:lvlText w:val="%1."/>
      <w:lvlJc w:val="left"/>
      <w:pPr>
        <w:ind w:left="100" w:hanging="219"/>
        <w:jc w:val="left"/>
      </w:pPr>
      <w:rPr>
        <w:rFonts w:ascii="Calibri" w:eastAsia="Calibri" w:hAnsi="Calibri" w:hint="default"/>
        <w:spacing w:val="-2"/>
        <w:w w:val="100"/>
        <w:sz w:val="18"/>
        <w:szCs w:val="18"/>
      </w:rPr>
    </w:lvl>
    <w:lvl w:ilvl="1" w:tplc="1D50D946">
      <w:start w:val="1"/>
      <w:numFmt w:val="bullet"/>
      <w:lvlText w:val="•"/>
      <w:lvlJc w:val="left"/>
      <w:pPr>
        <w:ind w:left="1048" w:hanging="219"/>
      </w:pPr>
      <w:rPr>
        <w:rFonts w:hint="default"/>
      </w:rPr>
    </w:lvl>
    <w:lvl w:ilvl="2" w:tplc="DD2202F0">
      <w:start w:val="1"/>
      <w:numFmt w:val="bullet"/>
      <w:lvlText w:val="•"/>
      <w:lvlJc w:val="left"/>
      <w:pPr>
        <w:ind w:left="1996" w:hanging="219"/>
      </w:pPr>
      <w:rPr>
        <w:rFonts w:hint="default"/>
      </w:rPr>
    </w:lvl>
    <w:lvl w:ilvl="3" w:tplc="221A9F78">
      <w:start w:val="1"/>
      <w:numFmt w:val="bullet"/>
      <w:lvlText w:val="•"/>
      <w:lvlJc w:val="left"/>
      <w:pPr>
        <w:ind w:left="2944" w:hanging="219"/>
      </w:pPr>
      <w:rPr>
        <w:rFonts w:hint="default"/>
      </w:rPr>
    </w:lvl>
    <w:lvl w:ilvl="4" w:tplc="5E544FE0">
      <w:start w:val="1"/>
      <w:numFmt w:val="bullet"/>
      <w:lvlText w:val="•"/>
      <w:lvlJc w:val="left"/>
      <w:pPr>
        <w:ind w:left="3892" w:hanging="219"/>
      </w:pPr>
      <w:rPr>
        <w:rFonts w:hint="default"/>
      </w:rPr>
    </w:lvl>
    <w:lvl w:ilvl="5" w:tplc="98C64812">
      <w:start w:val="1"/>
      <w:numFmt w:val="bullet"/>
      <w:lvlText w:val="•"/>
      <w:lvlJc w:val="left"/>
      <w:pPr>
        <w:ind w:left="4840" w:hanging="219"/>
      </w:pPr>
      <w:rPr>
        <w:rFonts w:hint="default"/>
      </w:rPr>
    </w:lvl>
    <w:lvl w:ilvl="6" w:tplc="6A30311E">
      <w:start w:val="1"/>
      <w:numFmt w:val="bullet"/>
      <w:lvlText w:val="•"/>
      <w:lvlJc w:val="left"/>
      <w:pPr>
        <w:ind w:left="5788" w:hanging="219"/>
      </w:pPr>
      <w:rPr>
        <w:rFonts w:hint="default"/>
      </w:rPr>
    </w:lvl>
    <w:lvl w:ilvl="7" w:tplc="A04025FC">
      <w:start w:val="1"/>
      <w:numFmt w:val="bullet"/>
      <w:lvlText w:val="•"/>
      <w:lvlJc w:val="left"/>
      <w:pPr>
        <w:ind w:left="6736" w:hanging="219"/>
      </w:pPr>
      <w:rPr>
        <w:rFonts w:hint="default"/>
      </w:rPr>
    </w:lvl>
    <w:lvl w:ilvl="8" w:tplc="A6DCFA14">
      <w:start w:val="1"/>
      <w:numFmt w:val="bullet"/>
      <w:lvlText w:val="•"/>
      <w:lvlJc w:val="left"/>
      <w:pPr>
        <w:ind w:left="7684" w:hanging="21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F6"/>
    <w:rsid w:val="000162F6"/>
    <w:rsid w:val="00117FAC"/>
    <w:rsid w:val="00220629"/>
    <w:rsid w:val="00233249"/>
    <w:rsid w:val="002D1FB4"/>
    <w:rsid w:val="003D40CF"/>
    <w:rsid w:val="004232C0"/>
    <w:rsid w:val="004E7D0D"/>
    <w:rsid w:val="00517343"/>
    <w:rsid w:val="00601E17"/>
    <w:rsid w:val="0062784F"/>
    <w:rsid w:val="006D7FAE"/>
    <w:rsid w:val="006E0EEB"/>
    <w:rsid w:val="007D299C"/>
    <w:rsid w:val="00882CB4"/>
    <w:rsid w:val="009D523E"/>
    <w:rsid w:val="00A24055"/>
    <w:rsid w:val="00A65ABC"/>
    <w:rsid w:val="00B60D1E"/>
    <w:rsid w:val="00C53A25"/>
    <w:rsid w:val="00C734FE"/>
    <w:rsid w:val="00C9037B"/>
    <w:rsid w:val="00D5155D"/>
    <w:rsid w:val="00DB7002"/>
    <w:rsid w:val="00DC042B"/>
    <w:rsid w:val="00ED19F6"/>
    <w:rsid w:val="00F373D1"/>
    <w:rsid w:val="00FC6AEF"/>
    <w:rsid w:val="00FE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B47B7-2984-4B8B-9C10-A6DF3CBA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18"/>
      <w:szCs w:val="18"/>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73D1"/>
    <w:pPr>
      <w:tabs>
        <w:tab w:val="center" w:pos="4680"/>
        <w:tab w:val="right" w:pos="9360"/>
      </w:tabs>
    </w:pPr>
  </w:style>
  <w:style w:type="character" w:customStyle="1" w:styleId="HeaderChar">
    <w:name w:val="Header Char"/>
    <w:basedOn w:val="DefaultParagraphFont"/>
    <w:link w:val="Header"/>
    <w:uiPriority w:val="99"/>
    <w:rsid w:val="00F373D1"/>
  </w:style>
  <w:style w:type="paragraph" w:styleId="Footer">
    <w:name w:val="footer"/>
    <w:basedOn w:val="Normal"/>
    <w:link w:val="FooterChar"/>
    <w:uiPriority w:val="99"/>
    <w:unhideWhenUsed/>
    <w:rsid w:val="00F373D1"/>
    <w:pPr>
      <w:tabs>
        <w:tab w:val="center" w:pos="4680"/>
        <w:tab w:val="right" w:pos="9360"/>
      </w:tabs>
    </w:pPr>
  </w:style>
  <w:style w:type="character" w:customStyle="1" w:styleId="FooterChar">
    <w:name w:val="Footer Char"/>
    <w:basedOn w:val="DefaultParagraphFont"/>
    <w:link w:val="Footer"/>
    <w:uiPriority w:val="99"/>
    <w:rsid w:val="00F37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Hokanson</dc:creator>
  <cp:lastModifiedBy>Christopher Bailey</cp:lastModifiedBy>
  <cp:revision>21</cp:revision>
  <dcterms:created xsi:type="dcterms:W3CDTF">2015-11-18T02:06:00Z</dcterms:created>
  <dcterms:modified xsi:type="dcterms:W3CDTF">2015-11-18T02:35:00Z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2012-11-08T00:00:00Z</vt:filetime>
  </property>
  <property fmtid="{D5CDD505-2E9C-101B-9397-08002B2CF9AE}" pid="3" name="Creator">
    <vt:lpwstr>Microsoft® Office Word 2007</vt:lpwstr>
  </property>
  <property fmtid="{D5CDD505-2E9C-101B-9397-08002B2CF9AE}" pid="4" name="LastSaved">
    <vt:filetime>2015-11-18T00:00:00Z</vt:filetime>
  </property>
</Properties>
</file>